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0C" w:rsidRPr="002F150C" w:rsidRDefault="002F150C" w:rsidP="002F150C">
      <w:pPr>
        <w:tabs>
          <w:tab w:val="left" w:pos="297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2F150C" w:rsidRPr="002F150C" w:rsidRDefault="002F150C" w:rsidP="002F150C">
      <w:pPr>
        <w:tabs>
          <w:tab w:val="left" w:pos="2977"/>
          <w:tab w:val="left" w:pos="6336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150C" w:rsidRPr="002F150C" w:rsidRDefault="00B0058E" w:rsidP="002F150C">
      <w:pPr>
        <w:tabs>
          <w:tab w:val="left" w:pos="2977"/>
        </w:tabs>
        <w:spacing w:after="0" w:line="240" w:lineRule="auto"/>
        <w:ind w:left="60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МАОУДО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«ДШИ № 15»                          _____________Н.О. </w:t>
      </w:r>
      <w:proofErr w:type="spellStart"/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Мамзер</w:t>
      </w:r>
      <w:proofErr w:type="spellEnd"/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«</w:t>
      </w:r>
      <w:r w:rsidR="000203E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0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1E0A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F150C" w:rsidRPr="002F150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F150C" w:rsidRDefault="002F150C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</w:p>
    <w:p w:rsidR="00114712" w:rsidRPr="00114712" w:rsidRDefault="00285A10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Правила</w:t>
      </w:r>
      <w:r w:rsidR="00114712" w:rsidRPr="00114712">
        <w:rPr>
          <w:b/>
          <w:color w:val="000000"/>
          <w:sz w:val="28"/>
          <w:szCs w:val="28"/>
        </w:rPr>
        <w:t xml:space="preserve"> проведения квалификационного испытания  п</w:t>
      </w:r>
      <w:r w:rsidR="00B0058E">
        <w:rPr>
          <w:b/>
          <w:color w:val="000000"/>
          <w:sz w:val="28"/>
          <w:szCs w:val="28"/>
        </w:rPr>
        <w:t>едагогических работников МАОУДО</w:t>
      </w:r>
      <w:r w:rsidR="00114712" w:rsidRPr="00114712">
        <w:rPr>
          <w:b/>
          <w:color w:val="000000"/>
          <w:sz w:val="28"/>
          <w:szCs w:val="28"/>
        </w:rPr>
        <w:t xml:space="preserve"> «ДШИ №15», проходящих аттестацию с целью подтверждения соответствия занимаемой должности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2D1CBB" w:rsidRDefault="00114712" w:rsidP="00114712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t>I. Общие положения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2F150C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Аттестация педагогических работников </w:t>
      </w:r>
      <w:r w:rsidR="00B0058E">
        <w:rPr>
          <w:color w:val="000000"/>
          <w:sz w:val="28"/>
          <w:szCs w:val="28"/>
        </w:rPr>
        <w:t>МАОУДО</w:t>
      </w:r>
      <w:r>
        <w:rPr>
          <w:color w:val="000000"/>
          <w:sz w:val="28"/>
          <w:szCs w:val="28"/>
        </w:rPr>
        <w:t xml:space="preserve"> «ДШИ №15»</w:t>
      </w:r>
      <w:r w:rsidRPr="00114712">
        <w:rPr>
          <w:color w:val="000000"/>
          <w:sz w:val="28"/>
          <w:szCs w:val="28"/>
        </w:rPr>
        <w:t xml:space="preserve"> с целью подтверждения соответствия занимаемой должности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(далее – аттестация) проводится в соответствии с</w:t>
      </w:r>
      <w:r>
        <w:rPr>
          <w:color w:val="000000"/>
          <w:sz w:val="28"/>
          <w:szCs w:val="28"/>
        </w:rPr>
        <w:t xml:space="preserve"> </w:t>
      </w:r>
      <w:r w:rsidR="002F150C" w:rsidRPr="0070439B">
        <w:rPr>
          <w:sz w:val="28"/>
          <w:szCs w:val="28"/>
        </w:rPr>
        <w:t>Законом «Об образовании Российской Федерации» от 2</w:t>
      </w:r>
      <w:r w:rsidR="002F150C">
        <w:rPr>
          <w:sz w:val="28"/>
          <w:szCs w:val="28"/>
        </w:rPr>
        <w:t>9</w:t>
      </w:r>
      <w:r w:rsidR="002F150C" w:rsidRPr="0070439B">
        <w:rPr>
          <w:sz w:val="28"/>
          <w:szCs w:val="28"/>
        </w:rPr>
        <w:t>.12.2012г.</w:t>
      </w:r>
      <w:r w:rsidR="00B0058E">
        <w:rPr>
          <w:sz w:val="28"/>
          <w:szCs w:val="28"/>
        </w:rPr>
        <w:t xml:space="preserve"> №273-ФЗ. Порядком проведения аттестации педагогических работников организаций, осуществляющих образовательную деятельность</w:t>
      </w:r>
      <w:r w:rsidR="002F150C">
        <w:rPr>
          <w:sz w:val="28"/>
          <w:szCs w:val="28"/>
        </w:rPr>
        <w:t>, утвержденным Министерст</w:t>
      </w:r>
      <w:r w:rsidR="00B0058E">
        <w:rPr>
          <w:sz w:val="28"/>
          <w:szCs w:val="28"/>
        </w:rPr>
        <w:t>вом образования и науки РФ от 07.04.2014 №276</w:t>
      </w:r>
      <w:bookmarkStart w:id="0" w:name="_GoBack"/>
      <w:bookmarkEnd w:id="0"/>
      <w:r w:rsidR="002F150C">
        <w:rPr>
          <w:sz w:val="28"/>
          <w:szCs w:val="28"/>
        </w:rPr>
        <w:t>, распорядительными актами департамента культуры и национальной политики Кемеровской области</w:t>
      </w:r>
    </w:p>
    <w:p w:rsidR="00114712" w:rsidRPr="00114712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Аттестации не подлежат:</w:t>
      </w:r>
    </w:p>
    <w:p w:rsidR="00114712" w:rsidRDefault="00114712" w:rsidP="00114712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педагогические работники, проработавшие в занимаемой должности менее двух лет;</w:t>
      </w:r>
    </w:p>
    <w:p w:rsidR="002F150C" w:rsidRPr="002F150C" w:rsidRDefault="00114712" w:rsidP="002F150C">
      <w:pPr>
        <w:pStyle w:val="a3"/>
        <w:numPr>
          <w:ilvl w:val="0"/>
          <w:numId w:val="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беременные женщины, женщины, находящиеся в отпуске по беременности и родам, работники, находящиеся в отпуске по уходу за ребенком до достижения им возраста трех лет. Аттестация указанных работников возможна не ранее, чем через два года после их выхода из указанных отпусков.</w:t>
      </w:r>
    </w:p>
    <w:p w:rsidR="00114712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Основными задачами проведения аттестации педагогических </w:t>
      </w:r>
      <w:proofErr w:type="gramStart"/>
      <w:r w:rsidRPr="00114712">
        <w:rPr>
          <w:color w:val="000000"/>
          <w:sz w:val="28"/>
          <w:szCs w:val="28"/>
        </w:rPr>
        <w:t>работников</w:t>
      </w:r>
      <w:proofErr w:type="gramEnd"/>
      <w:r w:rsidRPr="00114712">
        <w:rPr>
          <w:color w:val="000000"/>
          <w:sz w:val="28"/>
          <w:szCs w:val="28"/>
        </w:rPr>
        <w:t xml:space="preserve"> с целью подтверждения соответствия занимаемой должности являются:</w:t>
      </w:r>
    </w:p>
    <w:p w:rsidR="00114712" w:rsidRDefault="00114712" w:rsidP="00114712">
      <w:pPr>
        <w:pStyle w:val="a3"/>
        <w:numPr>
          <w:ilvl w:val="0"/>
          <w:numId w:val="2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выявление опыта, мотивации, личностных качеств и других профессиональных характеристик, непосредственно влияющих  на качество и результативность деятельности работника;</w:t>
      </w:r>
    </w:p>
    <w:p w:rsidR="00114712" w:rsidRPr="00114712" w:rsidRDefault="00114712" w:rsidP="00114712">
      <w:pPr>
        <w:pStyle w:val="a3"/>
        <w:numPr>
          <w:ilvl w:val="0"/>
          <w:numId w:val="2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выявление готовности  педагогического работника к выполнению различных профессиональных задач по своей должности на достаточном уровне.</w:t>
      </w:r>
    </w:p>
    <w:p w:rsidR="00114712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Началом аттестации педагогического работника является дата представления материалов для проведения квалификационного испытания.</w:t>
      </w:r>
    </w:p>
    <w:p w:rsidR="00114712" w:rsidRDefault="00114712" w:rsidP="00114712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2F150C">
        <w:rPr>
          <w:color w:val="000000"/>
          <w:sz w:val="28"/>
          <w:szCs w:val="28"/>
        </w:rPr>
        <w:t xml:space="preserve">Окончанием аттестации педагогического работника является дата итогового заседания аттестационной комиссии образовательного </w:t>
      </w:r>
      <w:r w:rsidRPr="002F150C">
        <w:rPr>
          <w:color w:val="000000"/>
          <w:sz w:val="28"/>
          <w:szCs w:val="28"/>
        </w:rPr>
        <w:lastRenderedPageBreak/>
        <w:t>учреждения, которое проводится в последней декаде месяца проведения квалификационного испытания аттестуемого педагогического работника.</w:t>
      </w:r>
    </w:p>
    <w:p w:rsidR="00114712" w:rsidRPr="002F150C" w:rsidRDefault="00114712" w:rsidP="00114712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2F150C">
        <w:rPr>
          <w:color w:val="000000"/>
          <w:sz w:val="28"/>
          <w:szCs w:val="28"/>
        </w:rPr>
        <w:t>Основой методики аттестации педагогических работников являются принципы, определяющие построение аттестационной процедуры и мировоззрение специалистов, осуществляющих экспертную деятельность: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Научно-методические: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proofErr w:type="spellStart"/>
      <w:r w:rsidRPr="00114712">
        <w:rPr>
          <w:color w:val="000000"/>
          <w:sz w:val="28"/>
          <w:szCs w:val="28"/>
        </w:rPr>
        <w:t>деятельностный</w:t>
      </w:r>
      <w:proofErr w:type="spellEnd"/>
      <w:r w:rsidRPr="00114712">
        <w:rPr>
          <w:color w:val="000000"/>
          <w:sz w:val="28"/>
          <w:szCs w:val="28"/>
        </w:rPr>
        <w:t xml:space="preserve"> подход;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proofErr w:type="spellStart"/>
      <w:r w:rsidRPr="00114712">
        <w:rPr>
          <w:color w:val="000000"/>
          <w:sz w:val="28"/>
          <w:szCs w:val="28"/>
        </w:rPr>
        <w:t>критериальная</w:t>
      </w:r>
      <w:proofErr w:type="spellEnd"/>
      <w:r w:rsidRPr="00114712">
        <w:rPr>
          <w:color w:val="000000"/>
          <w:sz w:val="28"/>
          <w:szCs w:val="28"/>
        </w:rPr>
        <w:t xml:space="preserve"> ясность;</w:t>
      </w:r>
    </w:p>
    <w:p w:rsidR="00114712" w:rsidRPr="00114712" w:rsidRDefault="00114712" w:rsidP="00114712">
      <w:pPr>
        <w:pStyle w:val="a3"/>
        <w:numPr>
          <w:ilvl w:val="0"/>
          <w:numId w:val="3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дифференциация уровня квалификации преподавателя; ориентация на повышение качества педагогических кадров.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Организационные: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сочетание экспертной оценки и самооценки;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коллегиальность;</w:t>
      </w:r>
    </w:p>
    <w:p w:rsidR="00114712" w:rsidRPr="00114712" w:rsidRDefault="00114712" w:rsidP="00C32F0C">
      <w:pPr>
        <w:pStyle w:val="a3"/>
        <w:numPr>
          <w:ilvl w:val="0"/>
          <w:numId w:val="4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профессиональная независимость экспертов.</w:t>
      </w:r>
    </w:p>
    <w:p w:rsidR="00114712" w:rsidRPr="00114712" w:rsidRDefault="002F150C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114712" w:rsidRPr="00114712">
        <w:rPr>
          <w:color w:val="000000"/>
          <w:sz w:val="28"/>
          <w:szCs w:val="28"/>
        </w:rPr>
        <w:t>Этические:</w:t>
      </w:r>
    </w:p>
    <w:p w:rsidR="00114712" w:rsidRPr="00114712" w:rsidRDefault="00114712" w:rsidP="00C32F0C">
      <w:pPr>
        <w:pStyle w:val="a3"/>
        <w:numPr>
          <w:ilvl w:val="0"/>
          <w:numId w:val="5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уважение к личности </w:t>
      </w:r>
      <w:proofErr w:type="gramStart"/>
      <w:r w:rsidRPr="00114712">
        <w:rPr>
          <w:color w:val="000000"/>
          <w:sz w:val="28"/>
          <w:szCs w:val="28"/>
        </w:rPr>
        <w:t>аттестуемого</w:t>
      </w:r>
      <w:proofErr w:type="gramEnd"/>
      <w:r w:rsidRPr="00114712">
        <w:rPr>
          <w:color w:val="000000"/>
          <w:sz w:val="28"/>
          <w:szCs w:val="28"/>
        </w:rPr>
        <w:t>;</w:t>
      </w:r>
    </w:p>
    <w:p w:rsidR="00114712" w:rsidRPr="00114712" w:rsidRDefault="00114712" w:rsidP="00C32F0C">
      <w:pPr>
        <w:pStyle w:val="a3"/>
        <w:numPr>
          <w:ilvl w:val="0"/>
          <w:numId w:val="5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индивидуальный подход.</w:t>
      </w:r>
    </w:p>
    <w:p w:rsidR="00114712" w:rsidRPr="00114712" w:rsidRDefault="00114712" w:rsidP="002F150C">
      <w:pPr>
        <w:pStyle w:val="a3"/>
        <w:numPr>
          <w:ilvl w:val="1"/>
          <w:numId w:val="11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При разработке Порядка проведения квалификационного испытания учитывались следующие факторы: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специфика </w:t>
      </w:r>
      <w:proofErr w:type="gramStart"/>
      <w:r w:rsidRPr="00114712">
        <w:rPr>
          <w:color w:val="000000"/>
          <w:sz w:val="28"/>
          <w:szCs w:val="28"/>
        </w:rPr>
        <w:t>деятельности педагогич</w:t>
      </w:r>
      <w:r w:rsidR="00C32F0C">
        <w:rPr>
          <w:color w:val="000000"/>
          <w:sz w:val="28"/>
          <w:szCs w:val="28"/>
        </w:rPr>
        <w:t>еских работников образовательного учреждения</w:t>
      </w:r>
      <w:r w:rsidRPr="00114712">
        <w:rPr>
          <w:color w:val="000000"/>
          <w:sz w:val="28"/>
          <w:szCs w:val="28"/>
        </w:rPr>
        <w:t xml:space="preserve"> сферы  культуры</w:t>
      </w:r>
      <w:proofErr w:type="gramEnd"/>
      <w:r w:rsidRPr="00114712">
        <w:rPr>
          <w:color w:val="000000"/>
          <w:sz w:val="28"/>
          <w:szCs w:val="28"/>
        </w:rPr>
        <w:t xml:space="preserve"> и искусства;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ориентированность на необходимый для данной должности объем базовых профессиональных компетенций;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выявления педагогических компетенций, связанных с осуществлением основной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(педагогической) деятельности работника;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направленность на демонстрацию педагогическим работником  реализации  принципов единства теории и практики;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выявления целенаправленности педагогических усилий, системности в подходе обучения и развития ученика;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необходимость конкретизированного практического подтверждения теоретических и методических установок преподавателя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(исполнительского уровня концертмейстера);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нацеленность на активизацию профессионального  роста преподавателя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(концертмейстера) в рамках выполнения основных функциональных задач его педагогической деятельности в области искусства;</w:t>
      </w:r>
    </w:p>
    <w:p w:rsidR="00114712" w:rsidRPr="00114712" w:rsidRDefault="00114712" w:rsidP="00C32F0C">
      <w:pPr>
        <w:pStyle w:val="a3"/>
        <w:numPr>
          <w:ilvl w:val="0"/>
          <w:numId w:val="6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proofErr w:type="gramStart"/>
      <w:r w:rsidRPr="00114712">
        <w:rPr>
          <w:color w:val="000000"/>
          <w:sz w:val="28"/>
          <w:szCs w:val="28"/>
        </w:rPr>
        <w:t>предоставление аттестуемому возможности заранее знать характер и общие требования  по проведению</w:t>
      </w:r>
      <w:r w:rsidR="00C32F0C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>квалификационного испытания.</w:t>
      </w:r>
      <w:proofErr w:type="gramEnd"/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</w:p>
    <w:p w:rsidR="00114712" w:rsidRPr="002D1CBB" w:rsidRDefault="00114712" w:rsidP="00C32F0C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t>II. Порядок проведения квалификационного испытания педагогического работника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2.1. Списки педагогических работников, подлежащих аттестации на соответствие занимаемой должности </w:t>
      </w:r>
      <w:r w:rsidR="00C32F0C">
        <w:rPr>
          <w:color w:val="000000"/>
          <w:sz w:val="28"/>
          <w:szCs w:val="28"/>
        </w:rPr>
        <w:t>утверждаются руководителе</w:t>
      </w:r>
      <w:r w:rsidRPr="00114712">
        <w:rPr>
          <w:color w:val="000000"/>
          <w:sz w:val="28"/>
          <w:szCs w:val="28"/>
        </w:rPr>
        <w:t>м</w:t>
      </w:r>
      <w:r w:rsidR="00C32F0C">
        <w:rPr>
          <w:color w:val="000000"/>
          <w:sz w:val="28"/>
          <w:szCs w:val="28"/>
        </w:rPr>
        <w:t xml:space="preserve"> образовательного</w:t>
      </w:r>
      <w:r w:rsidRPr="00114712">
        <w:rPr>
          <w:color w:val="000000"/>
          <w:sz w:val="28"/>
          <w:szCs w:val="28"/>
        </w:rPr>
        <w:t xml:space="preserve"> учре</w:t>
      </w:r>
      <w:r w:rsidR="00C32F0C">
        <w:rPr>
          <w:color w:val="000000"/>
          <w:sz w:val="28"/>
          <w:szCs w:val="28"/>
        </w:rPr>
        <w:t>ждения</w:t>
      </w:r>
      <w:r w:rsidR="00C32F0C">
        <w:rPr>
          <w:rStyle w:val="apple-converted-space"/>
          <w:color w:val="000000"/>
          <w:sz w:val="28"/>
          <w:szCs w:val="28"/>
        </w:rPr>
        <w:t>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2.2. Информация о месте и сроках приема материалов, представляемых для проведения экспертной проверки, размещается на официальном сайте </w:t>
      </w:r>
      <w:r w:rsidR="00C32F0C">
        <w:rPr>
          <w:color w:val="000000"/>
          <w:sz w:val="28"/>
          <w:szCs w:val="28"/>
        </w:rPr>
        <w:t>школы</w:t>
      </w:r>
      <w:r w:rsidRPr="00114712">
        <w:rPr>
          <w:color w:val="000000"/>
          <w:sz w:val="28"/>
          <w:szCs w:val="28"/>
        </w:rPr>
        <w:t xml:space="preserve"> не</w:t>
      </w:r>
      <w:r w:rsidR="00C32F0C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> позднее,</w:t>
      </w:r>
      <w:r w:rsidR="00C32F0C">
        <w:rPr>
          <w:color w:val="000000"/>
          <w:sz w:val="28"/>
          <w:szCs w:val="28"/>
        </w:rPr>
        <w:t xml:space="preserve"> чем за 30 дней </w:t>
      </w:r>
      <w:r w:rsidRPr="00114712">
        <w:rPr>
          <w:color w:val="000000"/>
          <w:sz w:val="28"/>
          <w:szCs w:val="28"/>
        </w:rPr>
        <w:t>до проведения письменного квалификационного испытания.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2.3. Списки педагогических работников, подлежащих аттестации в текущем учебном году, с персональным распределением по месяцам доводятся до </w:t>
      </w:r>
      <w:r w:rsidR="00C32F0C">
        <w:rPr>
          <w:color w:val="000000"/>
          <w:sz w:val="28"/>
          <w:szCs w:val="28"/>
        </w:rPr>
        <w:t>сведения работников руководителе</w:t>
      </w:r>
      <w:r w:rsidRPr="00114712">
        <w:rPr>
          <w:color w:val="000000"/>
          <w:sz w:val="28"/>
          <w:szCs w:val="28"/>
        </w:rPr>
        <w:t>м образовател</w:t>
      </w:r>
      <w:r w:rsidR="00C32F0C">
        <w:rPr>
          <w:color w:val="000000"/>
          <w:sz w:val="28"/>
          <w:szCs w:val="28"/>
        </w:rPr>
        <w:t>ьного учреждения</w:t>
      </w:r>
      <w:r w:rsidRPr="00114712">
        <w:rPr>
          <w:color w:val="000000"/>
          <w:sz w:val="28"/>
          <w:szCs w:val="28"/>
        </w:rPr>
        <w:t>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2.4. </w:t>
      </w:r>
      <w:r w:rsidR="00C32F0C">
        <w:rPr>
          <w:color w:val="000000"/>
          <w:sz w:val="28"/>
          <w:szCs w:val="28"/>
        </w:rPr>
        <w:t>К</w:t>
      </w:r>
      <w:r w:rsidRPr="00114712">
        <w:rPr>
          <w:color w:val="000000"/>
          <w:sz w:val="28"/>
          <w:szCs w:val="28"/>
        </w:rPr>
        <w:t>валификационные испытания аттестуемых педагогических работников проводятся в соответствии с графиком. В январе, июле и августе квалификационные испытания педагогических работников не проводятся.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2.5. Предметом рассмотрения </w:t>
      </w:r>
      <w:r w:rsidR="00C32F0C">
        <w:rPr>
          <w:color w:val="000000"/>
          <w:sz w:val="28"/>
          <w:szCs w:val="28"/>
        </w:rPr>
        <w:t xml:space="preserve">аттестационной </w:t>
      </w:r>
      <w:r w:rsidRPr="00114712">
        <w:rPr>
          <w:color w:val="000000"/>
          <w:sz w:val="28"/>
          <w:szCs w:val="28"/>
        </w:rPr>
        <w:t>комиссии являются материалы,  представленные лично аттестуемым педагогическим работником в  строго установленные сроки.</w:t>
      </w:r>
    </w:p>
    <w:p w:rsid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2.6. Перечень материалов включает в себя:</w:t>
      </w:r>
    </w:p>
    <w:p w:rsidR="00C32F0C" w:rsidRDefault="00C32F0C" w:rsidP="00C32F0C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портфолио;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план-конспект учебного занятия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Pr="00C32F0C">
        <w:rPr>
          <w:color w:val="000000"/>
          <w:sz w:val="28"/>
          <w:szCs w:val="28"/>
        </w:rPr>
        <w:t>(урока), состоявшегося в текущем учебном году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Pr="00C32F0C">
        <w:rPr>
          <w:color w:val="000000"/>
          <w:sz w:val="28"/>
          <w:szCs w:val="28"/>
        </w:rPr>
        <w:t>(по выбору преподавателя или концертмейстера).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видеозапись  данного учебного занятия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="002D1CBB">
        <w:rPr>
          <w:color w:val="000000"/>
          <w:sz w:val="28"/>
          <w:szCs w:val="28"/>
        </w:rPr>
        <w:t xml:space="preserve">(урока)  в формате   DVD-видео. Видеозапись урока можно </w:t>
      </w:r>
      <w:proofErr w:type="gramStart"/>
      <w:r w:rsidR="002D1CBB">
        <w:rPr>
          <w:color w:val="000000"/>
          <w:sz w:val="28"/>
          <w:szCs w:val="28"/>
        </w:rPr>
        <w:t>заменить на проведение</w:t>
      </w:r>
      <w:proofErr w:type="gramEnd"/>
      <w:r w:rsidR="002D1CBB">
        <w:rPr>
          <w:color w:val="000000"/>
          <w:sz w:val="28"/>
          <w:szCs w:val="28"/>
        </w:rPr>
        <w:t xml:space="preserve"> урока или творческий отчет (концерт, показ) в присутствии членов аттестационной комиссии;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копию  индивидуального плана учащегося на текущий  учебный год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Pr="00C32F0C">
        <w:rPr>
          <w:color w:val="000000"/>
          <w:sz w:val="28"/>
          <w:szCs w:val="28"/>
        </w:rPr>
        <w:t>(для преподавателей, проводящих занятия по исполнительским дисциплинам);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копию перспективного/календарно–тематического плана на текущий  учебный год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Pr="00C32F0C">
        <w:rPr>
          <w:color w:val="000000"/>
          <w:sz w:val="28"/>
          <w:szCs w:val="28"/>
        </w:rPr>
        <w:t>(для преподавателей групповых занятий);</w:t>
      </w:r>
    </w:p>
    <w:p w:rsidR="00114712" w:rsidRDefault="00114712" w:rsidP="00114712">
      <w:pPr>
        <w:pStyle w:val="a3"/>
        <w:numPr>
          <w:ilvl w:val="0"/>
          <w:numId w:val="7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C32F0C">
        <w:rPr>
          <w:color w:val="000000"/>
          <w:sz w:val="28"/>
          <w:szCs w:val="28"/>
        </w:rPr>
        <w:t>копию репертуарного списка на текущий учебный год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="00C32F0C">
        <w:rPr>
          <w:color w:val="000000"/>
          <w:sz w:val="28"/>
          <w:szCs w:val="28"/>
        </w:rPr>
        <w:t>(для концертмейстеров и преподавателей п</w:t>
      </w:r>
      <w:r w:rsidRPr="00C32F0C">
        <w:rPr>
          <w:color w:val="000000"/>
          <w:sz w:val="28"/>
          <w:szCs w:val="28"/>
        </w:rPr>
        <w:t>редмета</w:t>
      </w:r>
      <w:r w:rsidRPr="00C32F0C">
        <w:rPr>
          <w:rStyle w:val="apple-converted-space"/>
          <w:color w:val="000000"/>
          <w:sz w:val="28"/>
          <w:szCs w:val="28"/>
        </w:rPr>
        <w:t> </w:t>
      </w:r>
      <w:r w:rsidRPr="00C32F0C">
        <w:rPr>
          <w:color w:val="000000"/>
          <w:sz w:val="28"/>
          <w:szCs w:val="28"/>
        </w:rPr>
        <w:t>«</w:t>
      </w:r>
      <w:proofErr w:type="gramStart"/>
      <w:r w:rsidRPr="00C32F0C">
        <w:rPr>
          <w:color w:val="000000"/>
          <w:sz w:val="28"/>
          <w:szCs w:val="28"/>
        </w:rPr>
        <w:t>Коллективное</w:t>
      </w:r>
      <w:proofErr w:type="gramEnd"/>
      <w:r w:rsidRPr="00C32F0C">
        <w:rPr>
          <w:color w:val="000000"/>
          <w:sz w:val="28"/>
          <w:szCs w:val="28"/>
        </w:rPr>
        <w:t>  музицирование»).</w:t>
      </w:r>
    </w:p>
    <w:p w:rsidR="00C32F0C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C32F0C">
        <w:rPr>
          <w:color w:val="000000"/>
          <w:sz w:val="28"/>
          <w:szCs w:val="28"/>
        </w:rPr>
        <w:t>7</w:t>
      </w:r>
      <w:r w:rsidRPr="00114712">
        <w:rPr>
          <w:color w:val="000000"/>
          <w:sz w:val="28"/>
          <w:szCs w:val="28"/>
        </w:rPr>
        <w:t xml:space="preserve">. Проверку предоставленных материалов и подготовку </w:t>
      </w:r>
      <w:r w:rsidR="00C32F0C">
        <w:rPr>
          <w:color w:val="000000"/>
          <w:sz w:val="28"/>
          <w:szCs w:val="28"/>
        </w:rPr>
        <w:t xml:space="preserve">экспертного заключения </w:t>
      </w:r>
      <w:r w:rsidRPr="00114712">
        <w:rPr>
          <w:color w:val="000000"/>
          <w:sz w:val="28"/>
          <w:szCs w:val="28"/>
        </w:rPr>
        <w:t xml:space="preserve">осуществляют члены </w:t>
      </w:r>
      <w:r w:rsidR="00C32F0C">
        <w:rPr>
          <w:color w:val="000000"/>
          <w:sz w:val="28"/>
          <w:szCs w:val="28"/>
        </w:rPr>
        <w:t>аттестационной комиссии.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C32F0C">
        <w:rPr>
          <w:color w:val="000000"/>
          <w:sz w:val="28"/>
          <w:szCs w:val="28"/>
        </w:rPr>
        <w:t>8</w:t>
      </w:r>
      <w:r w:rsidRPr="00114712">
        <w:rPr>
          <w:color w:val="000000"/>
          <w:sz w:val="28"/>
          <w:szCs w:val="28"/>
        </w:rPr>
        <w:t xml:space="preserve">.  Срок подготовки </w:t>
      </w:r>
      <w:r w:rsidR="00C32F0C">
        <w:rPr>
          <w:color w:val="000000"/>
          <w:sz w:val="28"/>
          <w:szCs w:val="28"/>
        </w:rPr>
        <w:t xml:space="preserve">экспертного заключения </w:t>
      </w:r>
      <w:r w:rsidRPr="00114712">
        <w:rPr>
          <w:color w:val="000000"/>
          <w:sz w:val="28"/>
          <w:szCs w:val="28"/>
        </w:rPr>
        <w:t>не должен, как правило, превышать 14 календарных дней.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</w:t>
      </w:r>
      <w:r w:rsidR="002D1CBB">
        <w:rPr>
          <w:color w:val="000000"/>
          <w:sz w:val="28"/>
          <w:szCs w:val="28"/>
        </w:rPr>
        <w:t>9</w:t>
      </w:r>
      <w:r w:rsidRPr="00114712">
        <w:rPr>
          <w:color w:val="000000"/>
          <w:sz w:val="28"/>
          <w:szCs w:val="28"/>
        </w:rPr>
        <w:t>. Содержание полученных материалов оценивается экспертом по системе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«да/нет»: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lastRenderedPageBreak/>
        <w:t>—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«Да» — педагогический работник владеет базовыми педагогическими компетенциями: продемонстрировал владение основным содержанием предмета, умение ставить цели и задачи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умение организовывать педагогическую деятельность, направленную на их достижение.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—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«Нет» — педагогический работник не владеет базовыми педагогическими компетенциями: не продемонстрировал знания учебного предмета,  умения ставить цели и задачи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умения организовывать педагогическую деятельность, направленную на их достижение.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0</w:t>
      </w:r>
      <w:r w:rsidRPr="00114712">
        <w:rPr>
          <w:color w:val="000000"/>
          <w:sz w:val="28"/>
          <w:szCs w:val="28"/>
        </w:rPr>
        <w:t>.  </w:t>
      </w:r>
      <w:r w:rsidR="002D1CBB">
        <w:rPr>
          <w:color w:val="000000"/>
          <w:sz w:val="28"/>
          <w:szCs w:val="28"/>
        </w:rPr>
        <w:t xml:space="preserve">Экспертное заключение </w:t>
      </w:r>
      <w:r w:rsidRPr="00114712">
        <w:rPr>
          <w:color w:val="000000"/>
          <w:sz w:val="28"/>
          <w:szCs w:val="28"/>
        </w:rPr>
        <w:t xml:space="preserve">подписывается экспертом и председателем </w:t>
      </w:r>
      <w:r w:rsidR="002D1CBB">
        <w:rPr>
          <w:color w:val="000000"/>
          <w:sz w:val="28"/>
          <w:szCs w:val="28"/>
        </w:rPr>
        <w:t>аттестационной</w:t>
      </w:r>
      <w:r w:rsidRPr="00114712">
        <w:rPr>
          <w:color w:val="000000"/>
          <w:sz w:val="28"/>
          <w:szCs w:val="28"/>
        </w:rPr>
        <w:t xml:space="preserve"> комиссии.</w:t>
      </w:r>
      <w:r w:rsidR="002D1CBB">
        <w:rPr>
          <w:color w:val="000000"/>
          <w:sz w:val="28"/>
          <w:szCs w:val="28"/>
        </w:rPr>
        <w:t xml:space="preserve"> </w:t>
      </w:r>
      <w:r w:rsidRPr="00114712">
        <w:rPr>
          <w:color w:val="000000"/>
          <w:sz w:val="28"/>
          <w:szCs w:val="28"/>
        </w:rPr>
        <w:t xml:space="preserve">Подписи заверяются печатью </w:t>
      </w:r>
      <w:r w:rsidR="002D1CBB">
        <w:rPr>
          <w:color w:val="000000"/>
          <w:sz w:val="28"/>
          <w:szCs w:val="28"/>
        </w:rPr>
        <w:t>школы.</w:t>
      </w:r>
    </w:p>
    <w:p w:rsidR="002D1CBB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1. Оформленное</w:t>
      </w:r>
      <w:r w:rsidRPr="00114712">
        <w:rPr>
          <w:color w:val="000000"/>
          <w:sz w:val="28"/>
          <w:szCs w:val="28"/>
        </w:rPr>
        <w:t xml:space="preserve"> в установленном порядке </w:t>
      </w:r>
      <w:r w:rsidR="002D1CBB">
        <w:rPr>
          <w:color w:val="000000"/>
          <w:sz w:val="28"/>
          <w:szCs w:val="28"/>
        </w:rPr>
        <w:t>экспертное заключение</w:t>
      </w:r>
      <w:r w:rsidRPr="00114712">
        <w:rPr>
          <w:color w:val="000000"/>
          <w:sz w:val="28"/>
          <w:szCs w:val="28"/>
        </w:rPr>
        <w:t xml:space="preserve"> и рассмотренные материалы передаются в аттестационную комисс</w:t>
      </w:r>
      <w:r w:rsidR="002D1CBB">
        <w:rPr>
          <w:color w:val="000000"/>
          <w:sz w:val="28"/>
          <w:szCs w:val="28"/>
        </w:rPr>
        <w:t xml:space="preserve">ию образовательного учреждения </w:t>
      </w:r>
      <w:r w:rsidRPr="00114712">
        <w:rPr>
          <w:color w:val="000000"/>
          <w:sz w:val="28"/>
          <w:szCs w:val="28"/>
        </w:rPr>
        <w:t xml:space="preserve">в соответствии с графиком. 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2</w:t>
      </w:r>
      <w:r w:rsidRPr="00114712">
        <w:rPr>
          <w:color w:val="000000"/>
          <w:sz w:val="28"/>
          <w:szCs w:val="28"/>
        </w:rPr>
        <w:t xml:space="preserve">. </w:t>
      </w:r>
      <w:proofErr w:type="gramStart"/>
      <w:r w:rsidRPr="00114712">
        <w:rPr>
          <w:color w:val="000000"/>
          <w:sz w:val="28"/>
          <w:szCs w:val="28"/>
        </w:rPr>
        <w:t>Аттестуемый</w:t>
      </w:r>
      <w:proofErr w:type="gramEnd"/>
      <w:r w:rsidRPr="00114712">
        <w:rPr>
          <w:color w:val="000000"/>
          <w:sz w:val="28"/>
          <w:szCs w:val="28"/>
        </w:rPr>
        <w:t xml:space="preserve">  может ознакомиться с </w:t>
      </w:r>
      <w:r w:rsidR="002D1CBB">
        <w:rPr>
          <w:color w:val="000000"/>
          <w:sz w:val="28"/>
          <w:szCs w:val="28"/>
        </w:rPr>
        <w:t>экспертным заключением</w:t>
      </w:r>
      <w:r w:rsidRPr="00114712">
        <w:rPr>
          <w:color w:val="000000"/>
          <w:sz w:val="28"/>
          <w:szCs w:val="28"/>
        </w:rPr>
        <w:t xml:space="preserve"> до итогового заседания аттестационной комиссии, обратившись в аттестационную комиссию образовательного учреждения.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2.1</w:t>
      </w:r>
      <w:r w:rsidR="002D1CBB">
        <w:rPr>
          <w:color w:val="000000"/>
          <w:sz w:val="28"/>
          <w:szCs w:val="28"/>
        </w:rPr>
        <w:t>3</w:t>
      </w:r>
      <w:r w:rsidRPr="00114712">
        <w:rPr>
          <w:color w:val="000000"/>
          <w:sz w:val="28"/>
          <w:szCs w:val="28"/>
        </w:rPr>
        <w:t xml:space="preserve">. После проведения аттестации </w:t>
      </w:r>
      <w:r w:rsidR="002D1CBB">
        <w:rPr>
          <w:color w:val="000000"/>
          <w:sz w:val="28"/>
          <w:szCs w:val="28"/>
        </w:rPr>
        <w:t>экспертное заключение</w:t>
      </w:r>
      <w:r w:rsidRPr="00114712">
        <w:rPr>
          <w:color w:val="000000"/>
          <w:sz w:val="28"/>
          <w:szCs w:val="28"/>
        </w:rPr>
        <w:t xml:space="preserve"> и все материалы хранятся в аттестационной комиссии образовательного учреждения.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2D1CBB" w:rsidRDefault="00114712" w:rsidP="002D1CBB">
      <w:pPr>
        <w:pStyle w:val="a3"/>
        <w:spacing w:before="45" w:beforeAutospacing="0" w:after="45" w:afterAutospacing="0"/>
        <w:jc w:val="center"/>
        <w:rPr>
          <w:b/>
          <w:color w:val="000000"/>
          <w:sz w:val="28"/>
          <w:szCs w:val="28"/>
        </w:rPr>
      </w:pPr>
      <w:r w:rsidRPr="002D1CBB">
        <w:rPr>
          <w:b/>
          <w:color w:val="000000"/>
          <w:sz w:val="28"/>
          <w:szCs w:val="28"/>
        </w:rPr>
        <w:t>III. Требования к содержанию и оформлению материалов для проведения письменного квалификационного испытания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 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 План-конспект должен представлять собой развернутый план одного состоявшегося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по выбору преподавателя или концертмейстера.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</w:t>
      </w:r>
      <w:r w:rsidR="002D1CBB">
        <w:rPr>
          <w:color w:val="000000"/>
          <w:sz w:val="28"/>
          <w:szCs w:val="28"/>
        </w:rPr>
        <w:t>1</w:t>
      </w:r>
      <w:r w:rsidRPr="00114712">
        <w:rPr>
          <w:color w:val="000000"/>
          <w:sz w:val="28"/>
          <w:szCs w:val="28"/>
        </w:rPr>
        <w:t>. При составлении плана-конспекта, соблюдая общие подходы к методике построения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необходимо учитывать специфику преподаваемого предмета.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</w:t>
      </w:r>
      <w:r w:rsidR="002D1CBB">
        <w:rPr>
          <w:color w:val="000000"/>
          <w:sz w:val="28"/>
          <w:szCs w:val="28"/>
        </w:rPr>
        <w:t>2</w:t>
      </w:r>
      <w:r w:rsidRPr="00114712">
        <w:rPr>
          <w:color w:val="000000"/>
          <w:sz w:val="28"/>
          <w:szCs w:val="28"/>
        </w:rPr>
        <w:t>. При составлении плана-конспекта индивидуального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в исполнительском классе или группового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необходимо затронуть  и раскрыть следующие моменты: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Тема. Тема должна быть выбрана в соответствии с программными требованиями и учетом индивидуальности </w:t>
      </w:r>
      <w:proofErr w:type="gramStart"/>
      <w:r w:rsidRPr="00114712">
        <w:rPr>
          <w:color w:val="000000"/>
          <w:sz w:val="28"/>
          <w:szCs w:val="28"/>
        </w:rPr>
        <w:t>обучающегося</w:t>
      </w:r>
      <w:proofErr w:type="gramEnd"/>
      <w:r w:rsidRPr="00114712">
        <w:rPr>
          <w:color w:val="000000"/>
          <w:sz w:val="28"/>
          <w:szCs w:val="28"/>
        </w:rPr>
        <w:t> или особенностей группы.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Цель. Описание той конечной цели, которую преследовал преподаватель 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(концертмейстер) при решении проблем технологического и художественного характера и которая должна соответствовать образовательной программе.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Задачи. Следует указать ряд задач, решение которых в процессе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 xml:space="preserve">(урока) позволило бы, в соответствии с его темой, приблизиться к освоению художественного целого, направить </w:t>
      </w:r>
      <w:r w:rsidRPr="00114712">
        <w:rPr>
          <w:color w:val="000000"/>
          <w:sz w:val="28"/>
          <w:szCs w:val="28"/>
        </w:rPr>
        <w:lastRenderedPageBreak/>
        <w:t>самостоятельную работу обучающегося или организовать совместную творческую   деятельность группы обучающихся.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Методы и приемы реализации поставленных задач. Необходимо указать методы и приемы, при помощи которых решались поставленные на учебном занятии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(уроке)  задачи; описать взаимосвязь конкретных технологических приемов с достижением художественного результата.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Анализ результатов. Описать позитивные изменения в творческой деятельности учащегося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(учащихся), отметить выявленные в ходе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проблемы, решение которых предполагается на последующих этапах учебного процесса.</w:t>
      </w:r>
    </w:p>
    <w:p w:rsidR="00114712" w:rsidRPr="00114712" w:rsidRDefault="00114712" w:rsidP="002D1CBB">
      <w:pPr>
        <w:pStyle w:val="a3"/>
        <w:numPr>
          <w:ilvl w:val="0"/>
          <w:numId w:val="8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Указания для самостоятельной домашней работы ученика в период между учебными занятиями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(уроками).  Могут быть указаны разнообразные виды домашней работы, направленные на максимально продуктивное освоение учебных  и художественных задач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закрепление усвоенного материала, а также на активизацию творческой инициативы учащегося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(учащихся).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3.1.4. При составлении плана-конспекта группового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по циклам теоретических дисциплин  необходимо затронуть  и раскрыть следующие моменты:</w:t>
      </w:r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Тема. Тема должна быть выбрана в соответствии с программными требованиями.</w:t>
      </w:r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Цель должна обобщенно характеризовать перспективу развития обучающихся через получение знаний, умений и навыков в соответствии с требованиями образовательной программы.</w:t>
      </w:r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Задачи  должны способствовать формированию у учащихся конкретных  знаний, умений и навыков в рамках указанной темы, развитию творческой инициативы, воспитанию личностных качеств,  необходимых для учебной деятельности.</w:t>
      </w:r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Методы и приемы реализации поставленных задач. </w:t>
      </w:r>
      <w:proofErr w:type="gramStart"/>
      <w:r w:rsidRPr="00114712">
        <w:rPr>
          <w:color w:val="000000"/>
          <w:sz w:val="28"/>
          <w:szCs w:val="28"/>
        </w:rPr>
        <w:t>Необходимо указать формы и виды деятельности учащихся на учебном занятии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(уроке), педагогические методы и приемы, при помощи которых осуществлялось достижение поставленных целей и задач; должны быть указаны рекомендованные обучающимся формы изучения и закрепления нового материала.</w:t>
      </w:r>
      <w:proofErr w:type="gramEnd"/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Анализ результатов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(урока). Следует описать позитивные изменения в учебной деятельности обучающихся, указать  конкретные формы деятельности, которые  позволили их выявить, отметить проблемы, возникшие в ходе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решение которых предполагается на последующих этапах учебного процесса.</w:t>
      </w:r>
    </w:p>
    <w:p w:rsidR="00114712" w:rsidRPr="00114712" w:rsidRDefault="00114712" w:rsidP="002D1CBB">
      <w:pPr>
        <w:pStyle w:val="a3"/>
        <w:numPr>
          <w:ilvl w:val="0"/>
          <w:numId w:val="9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Формы организации самостоятельной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 xml:space="preserve">(домашней) работы </w:t>
      </w:r>
      <w:proofErr w:type="gramStart"/>
      <w:r w:rsidRPr="00114712">
        <w:rPr>
          <w:color w:val="000000"/>
          <w:sz w:val="28"/>
          <w:szCs w:val="28"/>
        </w:rPr>
        <w:t>обучающихся</w:t>
      </w:r>
      <w:proofErr w:type="gramEnd"/>
      <w:r w:rsidRPr="00114712">
        <w:rPr>
          <w:color w:val="000000"/>
          <w:sz w:val="28"/>
          <w:szCs w:val="28"/>
        </w:rPr>
        <w:t xml:space="preserve">.  Могут быть указаны разнообразные виды домашней </w:t>
      </w:r>
      <w:r w:rsidRPr="00114712">
        <w:rPr>
          <w:color w:val="000000"/>
          <w:sz w:val="28"/>
          <w:szCs w:val="28"/>
        </w:rPr>
        <w:lastRenderedPageBreak/>
        <w:t>работы, направленные на максимально продуктивное освоение  учебных  и художественных задач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(урока), закрепление усвоенного материала, а также на активизацию творческой инициативы учащихся.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3.1.5. При составлении плана-конспекта преподаватель может изменить структуру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в соответствии со своим индивидуальным видением его построения.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3.1.6. План-конспект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(урока):</w:t>
      </w:r>
    </w:p>
    <w:p w:rsidR="00114712" w:rsidRPr="00114712" w:rsidRDefault="00114712" w:rsidP="002D1CBB">
      <w:pPr>
        <w:pStyle w:val="a3"/>
        <w:numPr>
          <w:ilvl w:val="0"/>
          <w:numId w:val="10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излагается в свободной форме;</w:t>
      </w:r>
    </w:p>
    <w:p w:rsidR="00114712" w:rsidRPr="00114712" w:rsidRDefault="00114712" w:rsidP="002D1CBB">
      <w:pPr>
        <w:pStyle w:val="a3"/>
        <w:numPr>
          <w:ilvl w:val="0"/>
          <w:numId w:val="10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печатается на компьютере шрифтом </w:t>
      </w:r>
      <w:proofErr w:type="spellStart"/>
      <w:r w:rsidRPr="00114712">
        <w:rPr>
          <w:color w:val="000000"/>
          <w:sz w:val="28"/>
          <w:szCs w:val="28"/>
        </w:rPr>
        <w:t>Times</w:t>
      </w:r>
      <w:proofErr w:type="spellEnd"/>
      <w:r w:rsidRPr="00114712">
        <w:rPr>
          <w:color w:val="000000"/>
          <w:sz w:val="28"/>
          <w:szCs w:val="28"/>
        </w:rPr>
        <w:t xml:space="preserve"> </w:t>
      </w:r>
      <w:proofErr w:type="spellStart"/>
      <w:r w:rsidRPr="00114712">
        <w:rPr>
          <w:color w:val="000000"/>
          <w:sz w:val="28"/>
          <w:szCs w:val="28"/>
        </w:rPr>
        <w:t>New</w:t>
      </w:r>
      <w:proofErr w:type="spellEnd"/>
      <w:r w:rsidRPr="00114712">
        <w:rPr>
          <w:color w:val="000000"/>
          <w:sz w:val="28"/>
          <w:szCs w:val="28"/>
        </w:rPr>
        <w:t xml:space="preserve"> </w:t>
      </w:r>
      <w:proofErr w:type="spellStart"/>
      <w:r w:rsidRPr="00114712">
        <w:rPr>
          <w:color w:val="000000"/>
          <w:sz w:val="28"/>
          <w:szCs w:val="28"/>
        </w:rPr>
        <w:t>Roman</w:t>
      </w:r>
      <w:proofErr w:type="spellEnd"/>
      <w:r w:rsidRPr="00114712">
        <w:rPr>
          <w:color w:val="000000"/>
          <w:sz w:val="28"/>
          <w:szCs w:val="28"/>
        </w:rPr>
        <w:t>, размер-14, междустрочный интервал – одинарный;</w:t>
      </w:r>
    </w:p>
    <w:p w:rsidR="00114712" w:rsidRPr="00114712" w:rsidRDefault="00114712" w:rsidP="002D1CBB">
      <w:pPr>
        <w:pStyle w:val="a3"/>
        <w:numPr>
          <w:ilvl w:val="0"/>
          <w:numId w:val="10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текст выравнивается  по ширине листа;</w:t>
      </w:r>
    </w:p>
    <w:p w:rsidR="00114712" w:rsidRPr="00114712" w:rsidRDefault="00114712" w:rsidP="002D1CBB">
      <w:pPr>
        <w:pStyle w:val="a3"/>
        <w:numPr>
          <w:ilvl w:val="0"/>
          <w:numId w:val="10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контуры полей не наносятся;</w:t>
      </w:r>
    </w:p>
    <w:p w:rsidR="00114712" w:rsidRPr="00114712" w:rsidRDefault="00114712" w:rsidP="002D1CBB">
      <w:pPr>
        <w:pStyle w:val="a3"/>
        <w:numPr>
          <w:ilvl w:val="0"/>
          <w:numId w:val="10"/>
        </w:numPr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формат листа – А-4;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3.1.7. Объем плана – конспекта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не должен превышать 3-х листов печатного текста.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3.2. Видеозапись представляет собой диск в  формате  DVD-видео одного состоявшегося учебного занятия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(урока) по выбору преподавателя или концертмейстера.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 xml:space="preserve">3.2.1. </w:t>
      </w:r>
      <w:r w:rsidR="002D1CBB">
        <w:rPr>
          <w:color w:val="000000"/>
          <w:sz w:val="28"/>
          <w:szCs w:val="28"/>
        </w:rPr>
        <w:t>У</w:t>
      </w:r>
      <w:r w:rsidRPr="00114712">
        <w:rPr>
          <w:color w:val="000000"/>
          <w:sz w:val="28"/>
          <w:szCs w:val="28"/>
        </w:rPr>
        <w:t xml:space="preserve">чебное занятие </w:t>
      </w:r>
      <w:r w:rsidR="002D1CBB">
        <w:rPr>
          <w:color w:val="000000"/>
          <w:sz w:val="28"/>
          <w:szCs w:val="28"/>
        </w:rPr>
        <w:t xml:space="preserve">не должно </w:t>
      </w:r>
      <w:proofErr w:type="gramStart"/>
      <w:r w:rsidRPr="00114712">
        <w:rPr>
          <w:color w:val="000000"/>
          <w:sz w:val="28"/>
          <w:szCs w:val="28"/>
        </w:rPr>
        <w:t>длится</w:t>
      </w:r>
      <w:proofErr w:type="gramEnd"/>
      <w:r w:rsidRPr="00114712">
        <w:rPr>
          <w:color w:val="000000"/>
          <w:sz w:val="28"/>
          <w:szCs w:val="28"/>
        </w:rPr>
        <w:t xml:space="preserve"> более 45 минут, видеозапись представляет собой  законченный фрагмент данного занятия продолжительностью  </w:t>
      </w:r>
      <w:r w:rsidR="002F150C">
        <w:rPr>
          <w:color w:val="000000"/>
          <w:sz w:val="28"/>
          <w:szCs w:val="28"/>
        </w:rPr>
        <w:t xml:space="preserve">до </w:t>
      </w:r>
      <w:r w:rsidRPr="00114712">
        <w:rPr>
          <w:color w:val="000000"/>
          <w:sz w:val="28"/>
          <w:szCs w:val="28"/>
        </w:rPr>
        <w:t>45 минут.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3.2.2. На диске видеозаписи необходимо указать Ф.И.О. педагогического работника, представляющего данный материал.</w:t>
      </w:r>
    </w:p>
    <w:p w:rsidR="00114712" w:rsidRPr="00114712" w:rsidRDefault="00114712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 w:rsidRPr="00114712">
        <w:rPr>
          <w:color w:val="000000"/>
          <w:sz w:val="28"/>
          <w:szCs w:val="28"/>
        </w:rPr>
        <w:t>3.3. Индивидуальный план учащегося на текущий  учебный год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(для преподавателей, проводящих занятия по исполнительским дисциплинам), перспективный /календарно–тематический  план на текущий  учебный год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(для преподавателей групповых дисциплин), репертуарный  список на текущий учебный год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(для концертмейстеров и преподавателей предмета</w:t>
      </w:r>
      <w:r w:rsidRPr="00114712">
        <w:rPr>
          <w:rStyle w:val="apple-converted-space"/>
          <w:color w:val="000000"/>
          <w:sz w:val="28"/>
          <w:szCs w:val="28"/>
        </w:rPr>
        <w:t> </w:t>
      </w:r>
      <w:r w:rsidRPr="00114712">
        <w:rPr>
          <w:color w:val="000000"/>
          <w:sz w:val="28"/>
          <w:szCs w:val="28"/>
        </w:rPr>
        <w:t>«</w:t>
      </w:r>
      <w:proofErr w:type="gramStart"/>
      <w:r w:rsidRPr="00114712">
        <w:rPr>
          <w:color w:val="000000"/>
          <w:sz w:val="28"/>
          <w:szCs w:val="28"/>
        </w:rPr>
        <w:t>Коллективное</w:t>
      </w:r>
      <w:proofErr w:type="gramEnd"/>
      <w:r w:rsidRPr="00114712">
        <w:rPr>
          <w:color w:val="000000"/>
          <w:sz w:val="28"/>
          <w:szCs w:val="28"/>
        </w:rPr>
        <w:t>  музицирование») представляются в ксерокопированном виде.</w:t>
      </w:r>
    </w:p>
    <w:p w:rsidR="00114712" w:rsidRPr="00114712" w:rsidRDefault="002D1CBB" w:rsidP="00114712">
      <w:pPr>
        <w:pStyle w:val="a3"/>
        <w:spacing w:before="45" w:beforeAutospacing="0" w:after="4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114712" w:rsidRPr="00114712">
        <w:rPr>
          <w:color w:val="000000"/>
          <w:sz w:val="28"/>
          <w:szCs w:val="28"/>
        </w:rPr>
        <w:t>. В случае несоответствия представленных материалов требованиям к содержанию и оформлению материалов для проведения письменного квалификационного испытания документы возвращаются в образовательное учреждение. Письменное квалификационное испытание считается не состоявшимся.</w:t>
      </w:r>
    </w:p>
    <w:p w:rsidR="008173D6" w:rsidRPr="00114712" w:rsidRDefault="008173D6">
      <w:pPr>
        <w:rPr>
          <w:rFonts w:ascii="Times New Roman" w:hAnsi="Times New Roman" w:cs="Times New Roman"/>
          <w:sz w:val="28"/>
          <w:szCs w:val="28"/>
        </w:rPr>
      </w:pPr>
    </w:p>
    <w:sectPr w:rsidR="008173D6" w:rsidRPr="0011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3AC"/>
    <w:multiLevelType w:val="hybridMultilevel"/>
    <w:tmpl w:val="BA8631A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7A5716E"/>
    <w:multiLevelType w:val="multilevel"/>
    <w:tmpl w:val="A03EF008"/>
    <w:lvl w:ilvl="0">
      <w:start w:val="1"/>
      <w:numFmt w:val="decimal"/>
      <w:lvlText w:val="%1."/>
      <w:lvlJc w:val="left"/>
      <w:pPr>
        <w:ind w:left="672" w:hanging="67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">
    <w:nsid w:val="184C5631"/>
    <w:multiLevelType w:val="hybridMultilevel"/>
    <w:tmpl w:val="9C7A9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F3578"/>
    <w:multiLevelType w:val="hybridMultilevel"/>
    <w:tmpl w:val="13E6DE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2ACC11B9"/>
    <w:multiLevelType w:val="hybridMultilevel"/>
    <w:tmpl w:val="49C80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E1AB3"/>
    <w:multiLevelType w:val="hybridMultilevel"/>
    <w:tmpl w:val="DFFEA7C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708384B"/>
    <w:multiLevelType w:val="hybridMultilevel"/>
    <w:tmpl w:val="CBCE5B7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55E74110"/>
    <w:multiLevelType w:val="hybridMultilevel"/>
    <w:tmpl w:val="A39288E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3186E16"/>
    <w:multiLevelType w:val="hybridMultilevel"/>
    <w:tmpl w:val="1FCAD17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6F137FE1"/>
    <w:multiLevelType w:val="hybridMultilevel"/>
    <w:tmpl w:val="798A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91C11"/>
    <w:multiLevelType w:val="hybridMultilevel"/>
    <w:tmpl w:val="E710E97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E15"/>
    <w:rsid w:val="000203EB"/>
    <w:rsid w:val="00114712"/>
    <w:rsid w:val="001E0A13"/>
    <w:rsid w:val="00285A10"/>
    <w:rsid w:val="002D1CBB"/>
    <w:rsid w:val="002F150C"/>
    <w:rsid w:val="008173D6"/>
    <w:rsid w:val="009A7E15"/>
    <w:rsid w:val="00B0058E"/>
    <w:rsid w:val="00C3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12"/>
  </w:style>
  <w:style w:type="paragraph" w:styleId="a4">
    <w:name w:val="Balloon Text"/>
    <w:basedOn w:val="a"/>
    <w:link w:val="a5"/>
    <w:uiPriority w:val="99"/>
    <w:semiHidden/>
    <w:unhideWhenUsed/>
    <w:rsid w:val="000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4712"/>
  </w:style>
  <w:style w:type="paragraph" w:styleId="a4">
    <w:name w:val="Balloon Text"/>
    <w:basedOn w:val="a"/>
    <w:link w:val="a5"/>
    <w:uiPriority w:val="99"/>
    <w:semiHidden/>
    <w:unhideWhenUsed/>
    <w:rsid w:val="00020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Priemnaya</dc:creator>
  <cp:lastModifiedBy>Priemnaya</cp:lastModifiedBy>
  <cp:revision>6</cp:revision>
  <cp:lastPrinted>2015-12-04T05:43:00Z</cp:lastPrinted>
  <dcterms:created xsi:type="dcterms:W3CDTF">2014-03-19T07:23:00Z</dcterms:created>
  <dcterms:modified xsi:type="dcterms:W3CDTF">2015-12-04T05:43:00Z</dcterms:modified>
</cp:coreProperties>
</file>