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9" w:rsidRDefault="009379A9" w:rsidP="0091087C">
      <w:pPr>
        <w:spacing w:line="276" w:lineRule="auto"/>
        <w:ind w:left="4820"/>
        <w:rPr>
          <w:sz w:val="28"/>
          <w:szCs w:val="28"/>
        </w:rPr>
      </w:pPr>
      <w:r w:rsidRPr="000F281A">
        <w:rPr>
          <w:sz w:val="28"/>
          <w:szCs w:val="28"/>
        </w:rPr>
        <w:t>УТВЕРЖДАЮ</w:t>
      </w:r>
    </w:p>
    <w:p w:rsidR="0091087C" w:rsidRPr="00C362A9" w:rsidRDefault="0091087C" w:rsidP="0091087C">
      <w:pPr>
        <w:ind w:left="4820"/>
        <w:rPr>
          <w:sz w:val="28"/>
          <w:szCs w:val="28"/>
        </w:rPr>
      </w:pPr>
      <w:r>
        <w:rPr>
          <w:sz w:val="28"/>
          <w:szCs w:val="28"/>
        </w:rPr>
        <w:t>Директор МАОУДО</w:t>
      </w:r>
      <w:r w:rsidRPr="00C362A9">
        <w:rPr>
          <w:sz w:val="28"/>
          <w:szCs w:val="28"/>
        </w:rPr>
        <w:t xml:space="preserve"> «ДШИ №15»</w:t>
      </w:r>
    </w:p>
    <w:p w:rsidR="009379A9" w:rsidRDefault="009379A9" w:rsidP="0091087C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__________Н.О. </w:t>
      </w:r>
      <w:proofErr w:type="spellStart"/>
      <w:r>
        <w:rPr>
          <w:sz w:val="28"/>
          <w:szCs w:val="28"/>
        </w:rPr>
        <w:t>Мамзер</w:t>
      </w:r>
      <w:proofErr w:type="spellEnd"/>
    </w:p>
    <w:p w:rsidR="009379A9" w:rsidRPr="000F281A" w:rsidRDefault="009379A9" w:rsidP="0091087C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«_</w:t>
      </w:r>
      <w:r w:rsidR="000D353F">
        <w:rPr>
          <w:sz w:val="28"/>
          <w:szCs w:val="28"/>
        </w:rPr>
        <w:t>_</w:t>
      </w:r>
      <w:r>
        <w:rPr>
          <w:sz w:val="28"/>
          <w:szCs w:val="28"/>
        </w:rPr>
        <w:t>_»______________</w:t>
      </w:r>
      <w:r w:rsidR="000D353F">
        <w:rPr>
          <w:sz w:val="28"/>
          <w:szCs w:val="28"/>
        </w:rPr>
        <w:t>20</w:t>
      </w:r>
      <w:r w:rsidR="00885F19">
        <w:rPr>
          <w:sz w:val="28"/>
          <w:szCs w:val="28"/>
        </w:rPr>
        <w:t>1</w:t>
      </w:r>
      <w:r w:rsidR="005041E1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9379A9" w:rsidRDefault="009379A9" w:rsidP="009379A9">
      <w:pPr>
        <w:pStyle w:val="Style2"/>
        <w:widowControl/>
        <w:ind w:left="5529"/>
        <w:jc w:val="center"/>
        <w:rPr>
          <w:rStyle w:val="FontStyle13"/>
        </w:rPr>
      </w:pPr>
    </w:p>
    <w:p w:rsidR="009379A9" w:rsidRDefault="009379A9">
      <w:pPr>
        <w:pStyle w:val="Style2"/>
        <w:widowControl/>
        <w:jc w:val="center"/>
        <w:rPr>
          <w:rStyle w:val="FontStyle13"/>
        </w:rPr>
      </w:pPr>
    </w:p>
    <w:p w:rsidR="00A044DC" w:rsidRPr="00F16DC1" w:rsidRDefault="00D13A3C">
      <w:pPr>
        <w:pStyle w:val="Style2"/>
        <w:widowControl/>
        <w:jc w:val="center"/>
        <w:rPr>
          <w:rStyle w:val="FontStyle13"/>
          <w:sz w:val="28"/>
          <w:szCs w:val="28"/>
        </w:rPr>
      </w:pPr>
      <w:r w:rsidRPr="00F16DC1">
        <w:rPr>
          <w:rStyle w:val="FontStyle13"/>
          <w:sz w:val="28"/>
          <w:szCs w:val="28"/>
        </w:rPr>
        <w:t>ПОЛОЖЕНИЕ</w:t>
      </w:r>
    </w:p>
    <w:p w:rsidR="00A044DC" w:rsidRPr="00F16DC1" w:rsidRDefault="009379A9">
      <w:pPr>
        <w:pStyle w:val="Style3"/>
        <w:widowControl/>
        <w:spacing w:before="19"/>
        <w:ind w:left="1886"/>
        <w:jc w:val="both"/>
        <w:rPr>
          <w:rStyle w:val="FontStyle13"/>
          <w:sz w:val="28"/>
          <w:szCs w:val="28"/>
        </w:rPr>
      </w:pPr>
      <w:r w:rsidRPr="00F16DC1">
        <w:rPr>
          <w:rStyle w:val="FontStyle13"/>
          <w:sz w:val="28"/>
          <w:szCs w:val="28"/>
        </w:rPr>
        <w:t xml:space="preserve">    </w:t>
      </w:r>
      <w:r w:rsidR="00D13A3C" w:rsidRPr="00F16DC1">
        <w:rPr>
          <w:rStyle w:val="FontStyle13"/>
          <w:sz w:val="28"/>
          <w:szCs w:val="28"/>
        </w:rPr>
        <w:t xml:space="preserve">о </w:t>
      </w:r>
      <w:r w:rsidRPr="00F16DC1">
        <w:rPr>
          <w:rStyle w:val="FontStyle13"/>
          <w:sz w:val="28"/>
          <w:szCs w:val="28"/>
        </w:rPr>
        <w:t>методических объединениях школы</w:t>
      </w:r>
    </w:p>
    <w:p w:rsidR="00A044DC" w:rsidRPr="00F16DC1" w:rsidRDefault="00A044DC">
      <w:pPr>
        <w:pStyle w:val="Style6"/>
        <w:widowControl/>
        <w:spacing w:line="240" w:lineRule="exact"/>
        <w:rPr>
          <w:sz w:val="28"/>
          <w:szCs w:val="28"/>
        </w:rPr>
      </w:pPr>
    </w:p>
    <w:p w:rsidR="00A044DC" w:rsidRPr="00F16DC1" w:rsidRDefault="00D13A3C">
      <w:pPr>
        <w:pStyle w:val="Style6"/>
        <w:widowControl/>
        <w:tabs>
          <w:tab w:val="left" w:pos="365"/>
        </w:tabs>
        <w:spacing w:before="86" w:line="322" w:lineRule="exact"/>
        <w:rPr>
          <w:rStyle w:val="FontStyle13"/>
          <w:sz w:val="28"/>
          <w:szCs w:val="28"/>
        </w:rPr>
      </w:pPr>
      <w:r w:rsidRPr="00F16DC1">
        <w:rPr>
          <w:rStyle w:val="FontStyle13"/>
          <w:sz w:val="28"/>
          <w:szCs w:val="28"/>
        </w:rPr>
        <w:t>1.</w:t>
      </w:r>
      <w:r w:rsidRPr="00F16DC1">
        <w:rPr>
          <w:rStyle w:val="FontStyle13"/>
          <w:b w:val="0"/>
          <w:bCs w:val="0"/>
          <w:sz w:val="28"/>
          <w:szCs w:val="28"/>
        </w:rPr>
        <w:tab/>
      </w:r>
      <w:r w:rsidRPr="00F16DC1">
        <w:rPr>
          <w:rStyle w:val="FontStyle13"/>
          <w:sz w:val="28"/>
          <w:szCs w:val="28"/>
        </w:rPr>
        <w:t>Общие положения.</w:t>
      </w:r>
    </w:p>
    <w:p w:rsidR="00A044DC" w:rsidRPr="00F16DC1" w:rsidRDefault="00D13A3C" w:rsidP="009379A9">
      <w:pPr>
        <w:pStyle w:val="Style5"/>
        <w:widowControl/>
        <w:numPr>
          <w:ilvl w:val="0"/>
          <w:numId w:val="1"/>
        </w:numPr>
        <w:tabs>
          <w:tab w:val="left" w:pos="768"/>
        </w:tabs>
        <w:ind w:left="768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Методические объединения являются основными учебно-методическими структурными подразделениями</w:t>
      </w:r>
      <w:bookmarkStart w:id="0" w:name="_GoBack"/>
      <w:bookmarkEnd w:id="0"/>
      <w:r w:rsidRPr="00F16DC1">
        <w:rPr>
          <w:rStyle w:val="FontStyle12"/>
          <w:sz w:val="28"/>
          <w:szCs w:val="28"/>
        </w:rPr>
        <w:t xml:space="preserve"> школы, объединяющими не менее пяти </w:t>
      </w:r>
      <w:r w:rsidR="005041E1">
        <w:rPr>
          <w:rStyle w:val="FontStyle12"/>
          <w:sz w:val="28"/>
          <w:szCs w:val="28"/>
        </w:rPr>
        <w:t>преподавателей</w:t>
      </w:r>
      <w:r w:rsidRPr="00F16DC1">
        <w:rPr>
          <w:rStyle w:val="FontStyle12"/>
          <w:sz w:val="28"/>
          <w:szCs w:val="28"/>
        </w:rPr>
        <w:t xml:space="preserve"> </w:t>
      </w:r>
      <w:r w:rsidRPr="00F16DC1">
        <w:rPr>
          <w:rStyle w:val="FontStyle13"/>
          <w:b w:val="0"/>
          <w:sz w:val="28"/>
          <w:szCs w:val="28"/>
        </w:rPr>
        <w:t>одной</w:t>
      </w:r>
      <w:r w:rsidRPr="00F16DC1">
        <w:rPr>
          <w:rStyle w:val="FontStyle13"/>
          <w:sz w:val="28"/>
          <w:szCs w:val="28"/>
        </w:rPr>
        <w:t xml:space="preserve"> </w:t>
      </w:r>
      <w:r w:rsidRPr="00F16DC1">
        <w:rPr>
          <w:rStyle w:val="FontStyle12"/>
          <w:sz w:val="28"/>
          <w:szCs w:val="28"/>
        </w:rPr>
        <w:t xml:space="preserve">или нескольких родственных учебных дисциплин, которые ведут близкую </w:t>
      </w:r>
      <w:r w:rsidRPr="00F16DC1">
        <w:rPr>
          <w:rStyle w:val="FontStyle13"/>
          <w:b w:val="0"/>
          <w:sz w:val="28"/>
          <w:szCs w:val="28"/>
        </w:rPr>
        <w:t>по</w:t>
      </w:r>
      <w:r w:rsidRPr="00F16DC1">
        <w:rPr>
          <w:rStyle w:val="FontStyle13"/>
          <w:sz w:val="28"/>
          <w:szCs w:val="28"/>
        </w:rPr>
        <w:t xml:space="preserve"> </w:t>
      </w:r>
      <w:r w:rsidRPr="00F16DC1">
        <w:rPr>
          <w:rStyle w:val="FontStyle12"/>
          <w:sz w:val="28"/>
          <w:szCs w:val="28"/>
        </w:rPr>
        <w:t>содержанию методическую, иссл</w:t>
      </w:r>
      <w:r w:rsidR="009379A9" w:rsidRPr="00F16DC1">
        <w:rPr>
          <w:rStyle w:val="FontStyle12"/>
          <w:sz w:val="28"/>
          <w:szCs w:val="28"/>
        </w:rPr>
        <w:t>едовательскую или опытно-экспери</w:t>
      </w:r>
      <w:r w:rsidRPr="00F16DC1">
        <w:rPr>
          <w:rStyle w:val="FontStyle12"/>
          <w:sz w:val="28"/>
          <w:szCs w:val="28"/>
        </w:rPr>
        <w:t>ментальную работу.</w:t>
      </w:r>
    </w:p>
    <w:p w:rsidR="00A044DC" w:rsidRPr="00F16DC1" w:rsidRDefault="00D13A3C" w:rsidP="009379A9">
      <w:pPr>
        <w:pStyle w:val="Style5"/>
        <w:widowControl/>
        <w:numPr>
          <w:ilvl w:val="0"/>
          <w:numId w:val="1"/>
        </w:numPr>
        <w:tabs>
          <w:tab w:val="left" w:pos="768"/>
        </w:tabs>
        <w:ind w:left="768"/>
        <w:rPr>
          <w:rStyle w:val="FontStyle12"/>
          <w:b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Методические объединения осуществляют свою деятельность </w:t>
      </w:r>
      <w:r w:rsidRPr="00F16DC1">
        <w:rPr>
          <w:rStyle w:val="FontStyle13"/>
          <w:b w:val="0"/>
          <w:sz w:val="28"/>
          <w:szCs w:val="28"/>
        </w:rPr>
        <w:t xml:space="preserve">под </w:t>
      </w:r>
      <w:r w:rsidRPr="00F16DC1">
        <w:rPr>
          <w:rStyle w:val="FontStyle12"/>
          <w:sz w:val="28"/>
          <w:szCs w:val="28"/>
        </w:rPr>
        <w:t xml:space="preserve">руководством заместителя директора по </w:t>
      </w:r>
      <w:r w:rsidRPr="00F16DC1">
        <w:rPr>
          <w:rStyle w:val="FontStyle13"/>
          <w:b w:val="0"/>
          <w:sz w:val="28"/>
          <w:szCs w:val="28"/>
        </w:rPr>
        <w:t>УВР.</w:t>
      </w:r>
    </w:p>
    <w:p w:rsidR="00A044DC" w:rsidRPr="00F16DC1" w:rsidRDefault="00D13A3C" w:rsidP="009379A9">
      <w:pPr>
        <w:pStyle w:val="Style5"/>
        <w:widowControl/>
        <w:numPr>
          <w:ilvl w:val="0"/>
          <w:numId w:val="1"/>
        </w:numPr>
        <w:tabs>
          <w:tab w:val="left" w:pos="768"/>
        </w:tabs>
        <w:ind w:left="768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Руководство деятельностью методических объединений осуществляют заведующие.</w:t>
      </w:r>
    </w:p>
    <w:p w:rsidR="00A044DC" w:rsidRPr="00F16DC1" w:rsidRDefault="00D13A3C">
      <w:pPr>
        <w:pStyle w:val="Style6"/>
        <w:widowControl/>
        <w:tabs>
          <w:tab w:val="left" w:pos="365"/>
        </w:tabs>
        <w:spacing w:line="322" w:lineRule="exact"/>
        <w:rPr>
          <w:rStyle w:val="FontStyle13"/>
          <w:sz w:val="28"/>
          <w:szCs w:val="28"/>
        </w:rPr>
      </w:pPr>
      <w:r w:rsidRPr="00F16DC1">
        <w:rPr>
          <w:rStyle w:val="FontStyle13"/>
          <w:sz w:val="28"/>
          <w:szCs w:val="28"/>
        </w:rPr>
        <w:t>2.</w:t>
      </w:r>
      <w:r w:rsidRPr="00F16DC1">
        <w:rPr>
          <w:rStyle w:val="FontStyle13"/>
          <w:b w:val="0"/>
          <w:bCs w:val="0"/>
          <w:sz w:val="28"/>
          <w:szCs w:val="28"/>
        </w:rPr>
        <w:tab/>
      </w:r>
      <w:r w:rsidRPr="00F16DC1">
        <w:rPr>
          <w:rStyle w:val="FontStyle13"/>
          <w:sz w:val="28"/>
          <w:szCs w:val="28"/>
        </w:rPr>
        <w:t>Основные задачи.</w:t>
      </w:r>
    </w:p>
    <w:p w:rsidR="00A044DC" w:rsidRPr="00F16DC1" w:rsidRDefault="00D13A3C" w:rsidP="009379A9">
      <w:pPr>
        <w:pStyle w:val="Style5"/>
        <w:widowControl/>
        <w:numPr>
          <w:ilvl w:val="0"/>
          <w:numId w:val="2"/>
        </w:numPr>
        <w:tabs>
          <w:tab w:val="left" w:pos="797"/>
        </w:tabs>
        <w:ind w:left="797" w:hanging="797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Обеспечение высокого научного и методического уровня проведения учебных занятий, их результативности.</w:t>
      </w:r>
    </w:p>
    <w:p w:rsidR="00A044DC" w:rsidRPr="00F16DC1" w:rsidRDefault="00D13A3C" w:rsidP="009379A9">
      <w:pPr>
        <w:pStyle w:val="Style5"/>
        <w:widowControl/>
        <w:numPr>
          <w:ilvl w:val="0"/>
          <w:numId w:val="2"/>
        </w:numPr>
        <w:tabs>
          <w:tab w:val="left" w:pos="797"/>
        </w:tabs>
        <w:ind w:left="797" w:hanging="797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Организация непрерывного образования педагогических кадров, в том числе повышения квалификации членов педагогического коллектива на основе изучения и анализа затруднений учителей и результатов образовательного процесса.</w:t>
      </w:r>
    </w:p>
    <w:p w:rsidR="00A044DC" w:rsidRPr="00F16DC1" w:rsidRDefault="00D13A3C">
      <w:pPr>
        <w:pStyle w:val="Style6"/>
        <w:widowControl/>
        <w:tabs>
          <w:tab w:val="left" w:pos="365"/>
        </w:tabs>
        <w:spacing w:before="5" w:line="322" w:lineRule="exact"/>
        <w:rPr>
          <w:rStyle w:val="FontStyle13"/>
          <w:sz w:val="28"/>
          <w:szCs w:val="28"/>
        </w:rPr>
      </w:pPr>
      <w:r w:rsidRPr="00F16DC1">
        <w:rPr>
          <w:rStyle w:val="FontStyle13"/>
          <w:sz w:val="28"/>
          <w:szCs w:val="28"/>
        </w:rPr>
        <w:t>3.</w:t>
      </w:r>
      <w:r w:rsidRPr="00F16DC1">
        <w:rPr>
          <w:rStyle w:val="FontStyle13"/>
          <w:b w:val="0"/>
          <w:bCs w:val="0"/>
          <w:sz w:val="28"/>
          <w:szCs w:val="28"/>
        </w:rPr>
        <w:tab/>
      </w:r>
      <w:r w:rsidRPr="00F16DC1">
        <w:rPr>
          <w:rStyle w:val="FontStyle13"/>
          <w:sz w:val="28"/>
          <w:szCs w:val="28"/>
        </w:rPr>
        <w:t>Основные направления деятельности методических объединений.</w:t>
      </w:r>
    </w:p>
    <w:p w:rsidR="00A044DC" w:rsidRPr="00F16DC1" w:rsidRDefault="00D13A3C" w:rsidP="009379A9">
      <w:pPr>
        <w:pStyle w:val="Style5"/>
        <w:widowControl/>
        <w:numPr>
          <w:ilvl w:val="0"/>
          <w:numId w:val="3"/>
        </w:numPr>
        <w:tabs>
          <w:tab w:val="left" w:pos="792"/>
        </w:tabs>
        <w:ind w:left="792" w:hanging="792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Основными направлениями деятельности методических объединений являются </w:t>
      </w:r>
      <w:r w:rsidR="005041E1">
        <w:rPr>
          <w:rStyle w:val="FontStyle12"/>
          <w:sz w:val="28"/>
          <w:szCs w:val="28"/>
        </w:rPr>
        <w:t>учебно</w:t>
      </w:r>
      <w:r w:rsidRPr="00F16DC1">
        <w:rPr>
          <w:rStyle w:val="FontStyle12"/>
          <w:sz w:val="28"/>
          <w:szCs w:val="28"/>
        </w:rPr>
        <w:t>-методическая и диагностическая работа.</w:t>
      </w:r>
    </w:p>
    <w:p w:rsidR="00A044DC" w:rsidRPr="00F16DC1" w:rsidRDefault="005041E1" w:rsidP="009379A9">
      <w:pPr>
        <w:pStyle w:val="Style5"/>
        <w:widowControl/>
        <w:numPr>
          <w:ilvl w:val="0"/>
          <w:numId w:val="3"/>
        </w:numPr>
        <w:tabs>
          <w:tab w:val="left" w:pos="792"/>
        </w:tabs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Учебно</w:t>
      </w:r>
      <w:r w:rsidR="00D13A3C" w:rsidRPr="00F16DC1">
        <w:rPr>
          <w:rStyle w:val="FontStyle12"/>
          <w:sz w:val="28"/>
          <w:szCs w:val="28"/>
        </w:rPr>
        <w:t>-методическая работа объединений включает в себя:</w:t>
      </w:r>
    </w:p>
    <w:p w:rsidR="00A044DC" w:rsidRPr="00F16DC1" w:rsidRDefault="00D13A3C" w:rsidP="009379A9">
      <w:pPr>
        <w:pStyle w:val="Style4"/>
        <w:widowControl/>
        <w:numPr>
          <w:ilvl w:val="0"/>
          <w:numId w:val="4"/>
        </w:numPr>
        <w:tabs>
          <w:tab w:val="left" w:pos="350"/>
        </w:tabs>
        <w:spacing w:line="322" w:lineRule="exact"/>
        <w:ind w:left="35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разработку программ и учебных планов </w:t>
      </w:r>
      <w:r w:rsidRPr="00F16DC1">
        <w:rPr>
          <w:rStyle w:val="FontStyle13"/>
          <w:b w:val="0"/>
          <w:sz w:val="28"/>
          <w:szCs w:val="28"/>
        </w:rPr>
        <w:t>по</w:t>
      </w:r>
      <w:r w:rsidRPr="00F16DC1">
        <w:rPr>
          <w:rStyle w:val="FontStyle13"/>
          <w:sz w:val="28"/>
          <w:szCs w:val="28"/>
        </w:rPr>
        <w:t xml:space="preserve"> </w:t>
      </w:r>
      <w:r w:rsidRPr="00F16DC1">
        <w:rPr>
          <w:rStyle w:val="FontStyle12"/>
          <w:sz w:val="28"/>
          <w:szCs w:val="28"/>
        </w:rPr>
        <w:t>предметам специализации методических объединений;</w:t>
      </w:r>
    </w:p>
    <w:p w:rsidR="00A044DC" w:rsidRPr="00F16DC1" w:rsidRDefault="00D13A3C" w:rsidP="009379A9">
      <w:pPr>
        <w:pStyle w:val="Style5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изучение и анализ различных видов </w:t>
      </w:r>
      <w:r w:rsidR="005041E1">
        <w:rPr>
          <w:rStyle w:val="FontStyle12"/>
          <w:sz w:val="28"/>
          <w:szCs w:val="28"/>
        </w:rPr>
        <w:t>учебно-</w:t>
      </w:r>
      <w:r w:rsidRPr="00F16DC1">
        <w:rPr>
          <w:rStyle w:val="FontStyle12"/>
          <w:sz w:val="28"/>
          <w:szCs w:val="28"/>
        </w:rPr>
        <w:t>методических материалов;</w:t>
      </w:r>
    </w:p>
    <w:p w:rsidR="00A044DC" w:rsidRPr="00F16DC1" w:rsidRDefault="00D13A3C" w:rsidP="009379A9">
      <w:pPr>
        <w:pStyle w:val="Style5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апробацию новых педагогических технологий.</w:t>
      </w:r>
    </w:p>
    <w:p w:rsidR="00A044DC" w:rsidRPr="00F16DC1" w:rsidRDefault="00D13A3C" w:rsidP="009379A9">
      <w:pPr>
        <w:pStyle w:val="Style4"/>
        <w:widowControl/>
        <w:numPr>
          <w:ilvl w:val="0"/>
          <w:numId w:val="4"/>
        </w:numPr>
        <w:tabs>
          <w:tab w:val="left" w:pos="350"/>
        </w:tabs>
        <w:spacing w:line="322" w:lineRule="exact"/>
        <w:ind w:left="35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повышение квалификации учителей, в </w:t>
      </w:r>
      <w:r w:rsidRPr="00F16DC1">
        <w:rPr>
          <w:rStyle w:val="FontStyle13"/>
          <w:b w:val="0"/>
          <w:sz w:val="28"/>
          <w:szCs w:val="28"/>
        </w:rPr>
        <w:t>том</w:t>
      </w:r>
      <w:r w:rsidRPr="00F16DC1">
        <w:rPr>
          <w:rStyle w:val="FontStyle13"/>
          <w:sz w:val="28"/>
          <w:szCs w:val="28"/>
        </w:rPr>
        <w:t xml:space="preserve"> </w:t>
      </w:r>
      <w:r w:rsidRPr="00F16DC1">
        <w:rPr>
          <w:rStyle w:val="FontStyle12"/>
          <w:sz w:val="28"/>
          <w:szCs w:val="28"/>
        </w:rPr>
        <w:t>числе и организацию семинаров-практикумов;</w:t>
      </w:r>
    </w:p>
    <w:p w:rsidR="00A044DC" w:rsidRPr="00F16DC1" w:rsidRDefault="00D13A3C" w:rsidP="009379A9">
      <w:pPr>
        <w:pStyle w:val="Style5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оказание методической помощи педагогам;</w:t>
      </w:r>
    </w:p>
    <w:p w:rsidR="00A044DC" w:rsidRPr="00F16DC1" w:rsidRDefault="00D13A3C" w:rsidP="009379A9">
      <w:pPr>
        <w:pStyle w:val="Style5"/>
        <w:widowControl/>
        <w:numPr>
          <w:ilvl w:val="0"/>
          <w:numId w:val="4"/>
        </w:numPr>
        <w:tabs>
          <w:tab w:val="left" w:pos="350"/>
        </w:tabs>
        <w:ind w:firstLine="0"/>
        <w:jc w:val="left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разработку дидактических и методических материалов;</w:t>
      </w:r>
    </w:p>
    <w:p w:rsidR="00A044DC" w:rsidRPr="00F16DC1" w:rsidRDefault="00D13A3C" w:rsidP="009379A9">
      <w:pPr>
        <w:pStyle w:val="Style4"/>
        <w:widowControl/>
        <w:numPr>
          <w:ilvl w:val="0"/>
          <w:numId w:val="4"/>
        </w:numPr>
        <w:tabs>
          <w:tab w:val="left" w:pos="350"/>
        </w:tabs>
        <w:spacing w:before="5" w:line="322" w:lineRule="exact"/>
        <w:ind w:left="35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изучение и внедрение в практику работы методических объединений и школы передового педагогического опыта.</w:t>
      </w:r>
    </w:p>
    <w:p w:rsidR="009379A9" w:rsidRPr="00F16DC1" w:rsidRDefault="005041E1">
      <w:pPr>
        <w:pStyle w:val="Style5"/>
        <w:widowControl/>
        <w:tabs>
          <w:tab w:val="left" w:pos="792"/>
        </w:tabs>
        <w:ind w:left="792" w:hanging="79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</w:t>
      </w:r>
      <w:r w:rsidR="00D13A3C" w:rsidRPr="00F16DC1">
        <w:rPr>
          <w:rStyle w:val="FontStyle12"/>
          <w:sz w:val="28"/>
          <w:szCs w:val="28"/>
        </w:rPr>
        <w:t>.</w:t>
      </w:r>
      <w:r w:rsidR="00D13A3C" w:rsidRPr="00F16DC1">
        <w:rPr>
          <w:rStyle w:val="FontStyle12"/>
          <w:sz w:val="28"/>
          <w:szCs w:val="28"/>
        </w:rPr>
        <w:tab/>
        <w:t>Диагностическая работа методических объединений включает в</w:t>
      </w:r>
      <w:r w:rsidR="00D13A3C" w:rsidRPr="00F16DC1">
        <w:rPr>
          <w:rStyle w:val="FontStyle12"/>
          <w:sz w:val="28"/>
          <w:szCs w:val="28"/>
        </w:rPr>
        <w:br/>
        <w:t>себя:</w:t>
      </w:r>
    </w:p>
    <w:p w:rsidR="0040297B" w:rsidRPr="00F16DC1" w:rsidRDefault="0040297B" w:rsidP="0040297B">
      <w:pPr>
        <w:pStyle w:val="Style1"/>
        <w:widowControl/>
        <w:numPr>
          <w:ilvl w:val="0"/>
          <w:numId w:val="5"/>
        </w:numPr>
        <w:tabs>
          <w:tab w:val="left" w:pos="360"/>
        </w:tabs>
        <w:spacing w:before="62" w:line="322" w:lineRule="exact"/>
        <w:ind w:left="36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lastRenderedPageBreak/>
        <w:t xml:space="preserve">разработку и апробацию диагностических материалов с целью выявления уровня </w:t>
      </w:r>
      <w:proofErr w:type="spellStart"/>
      <w:r w:rsidRPr="00F16DC1">
        <w:rPr>
          <w:rStyle w:val="FontStyle12"/>
          <w:sz w:val="28"/>
          <w:szCs w:val="28"/>
        </w:rPr>
        <w:t>обученности</w:t>
      </w:r>
      <w:proofErr w:type="spellEnd"/>
      <w:r w:rsidRPr="00F16DC1">
        <w:rPr>
          <w:rStyle w:val="FontStyle12"/>
          <w:sz w:val="28"/>
          <w:szCs w:val="28"/>
        </w:rPr>
        <w:t xml:space="preserve"> учащихся, их затруднений при изучении предметов, по которым специализируются;</w:t>
      </w:r>
    </w:p>
    <w:p w:rsidR="0040297B" w:rsidRPr="00F16DC1" w:rsidRDefault="0040297B" w:rsidP="0040297B">
      <w:pPr>
        <w:pStyle w:val="Style1"/>
        <w:widowControl/>
        <w:numPr>
          <w:ilvl w:val="0"/>
          <w:numId w:val="5"/>
        </w:numPr>
        <w:tabs>
          <w:tab w:val="left" w:pos="360"/>
        </w:tabs>
        <w:spacing w:line="322" w:lineRule="exact"/>
        <w:ind w:left="360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проведение анализа затруднений </w:t>
      </w:r>
      <w:r w:rsidR="005041E1">
        <w:rPr>
          <w:rStyle w:val="FontStyle12"/>
          <w:sz w:val="28"/>
          <w:szCs w:val="28"/>
        </w:rPr>
        <w:t>преподавателей</w:t>
      </w:r>
      <w:r w:rsidRPr="00F16DC1">
        <w:rPr>
          <w:rStyle w:val="FontStyle12"/>
          <w:sz w:val="28"/>
          <w:szCs w:val="28"/>
        </w:rPr>
        <w:t xml:space="preserve"> в организации образовательного процесса;</w:t>
      </w:r>
    </w:p>
    <w:p w:rsidR="0040297B" w:rsidRPr="00F16DC1" w:rsidRDefault="005041E1" w:rsidP="005041E1">
      <w:pPr>
        <w:pStyle w:val="Style2"/>
        <w:widowControl/>
        <w:tabs>
          <w:tab w:val="left" w:pos="709"/>
        </w:tabs>
        <w:ind w:left="284" w:right="4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40297B" w:rsidRPr="00F16DC1">
        <w:rPr>
          <w:rStyle w:val="FontStyle12"/>
          <w:sz w:val="28"/>
          <w:szCs w:val="28"/>
        </w:rPr>
        <w:t>-</w:t>
      </w:r>
      <w:r w:rsidR="0040297B" w:rsidRPr="00F16DC1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осуществление контроля качества </w:t>
      </w:r>
      <w:r w:rsidR="0040297B" w:rsidRPr="00F16DC1">
        <w:rPr>
          <w:rStyle w:val="FontStyle12"/>
          <w:sz w:val="28"/>
          <w:szCs w:val="28"/>
        </w:rPr>
        <w:t xml:space="preserve">преподавания. </w:t>
      </w:r>
    </w:p>
    <w:p w:rsidR="0040297B" w:rsidRPr="00F16DC1" w:rsidRDefault="0040297B" w:rsidP="0040297B">
      <w:pPr>
        <w:pStyle w:val="Style2"/>
        <w:widowControl/>
        <w:tabs>
          <w:tab w:val="left" w:pos="365"/>
        </w:tabs>
        <w:ind w:right="2592"/>
        <w:rPr>
          <w:rStyle w:val="FontStyle12"/>
          <w:b/>
          <w:sz w:val="28"/>
          <w:szCs w:val="28"/>
        </w:rPr>
      </w:pPr>
      <w:r w:rsidRPr="00F16DC1">
        <w:rPr>
          <w:rStyle w:val="FontStyle11"/>
          <w:sz w:val="28"/>
          <w:szCs w:val="28"/>
        </w:rPr>
        <w:t xml:space="preserve">4. </w:t>
      </w:r>
      <w:r w:rsidRPr="00F16DC1">
        <w:rPr>
          <w:rStyle w:val="FontStyle11"/>
          <w:b/>
          <w:sz w:val="28"/>
          <w:szCs w:val="28"/>
        </w:rPr>
        <w:t>Организация</w:t>
      </w:r>
      <w:r w:rsidRPr="00F16DC1">
        <w:rPr>
          <w:rStyle w:val="FontStyle11"/>
          <w:sz w:val="28"/>
          <w:szCs w:val="28"/>
        </w:rPr>
        <w:t xml:space="preserve"> </w:t>
      </w:r>
      <w:r w:rsidRPr="00F16DC1">
        <w:rPr>
          <w:rStyle w:val="FontStyle12"/>
          <w:b/>
          <w:sz w:val="28"/>
          <w:szCs w:val="28"/>
        </w:rPr>
        <w:t>работы.</w:t>
      </w:r>
    </w:p>
    <w:p w:rsidR="0040297B" w:rsidRPr="00F16DC1" w:rsidRDefault="0040297B" w:rsidP="00F16DC1">
      <w:pPr>
        <w:pStyle w:val="Style3"/>
        <w:widowControl/>
        <w:numPr>
          <w:ilvl w:val="0"/>
          <w:numId w:val="6"/>
        </w:numPr>
        <w:tabs>
          <w:tab w:val="left" w:pos="567"/>
        </w:tabs>
        <w:spacing w:before="5" w:line="322" w:lineRule="exact"/>
        <w:jc w:val="both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В состав каждого методического объединения входят его заведующий и </w:t>
      </w:r>
      <w:r w:rsidR="005041E1">
        <w:rPr>
          <w:rStyle w:val="FontStyle12"/>
          <w:sz w:val="28"/>
          <w:szCs w:val="28"/>
        </w:rPr>
        <w:t>преподаватель</w:t>
      </w:r>
      <w:r w:rsidRPr="00F16DC1">
        <w:rPr>
          <w:rStyle w:val="FontStyle12"/>
          <w:sz w:val="28"/>
          <w:szCs w:val="28"/>
        </w:rPr>
        <w:t>-предметник.</w:t>
      </w:r>
    </w:p>
    <w:p w:rsidR="0040297B" w:rsidRPr="00F16DC1" w:rsidRDefault="0040297B" w:rsidP="00F16DC1">
      <w:pPr>
        <w:pStyle w:val="Style3"/>
        <w:widowControl/>
        <w:numPr>
          <w:ilvl w:val="0"/>
          <w:numId w:val="6"/>
        </w:numPr>
        <w:tabs>
          <w:tab w:val="left" w:pos="567"/>
        </w:tabs>
        <w:spacing w:line="322" w:lineRule="exact"/>
        <w:jc w:val="both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Методические объединения работают по планам, согласованным с заместителем директора по УВР и утвержденным директором.</w:t>
      </w:r>
    </w:p>
    <w:p w:rsidR="0040297B" w:rsidRPr="00F16DC1" w:rsidRDefault="0040297B" w:rsidP="0040297B">
      <w:pPr>
        <w:pStyle w:val="Style1"/>
        <w:widowControl/>
        <w:numPr>
          <w:ilvl w:val="0"/>
          <w:numId w:val="6"/>
        </w:numPr>
        <w:tabs>
          <w:tab w:val="left" w:pos="797"/>
        </w:tabs>
        <w:spacing w:line="322" w:lineRule="exact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Заседания методических объединений проводятся один раз в месяц.</w:t>
      </w:r>
    </w:p>
    <w:p w:rsidR="0040297B" w:rsidRPr="00F16DC1" w:rsidRDefault="0040297B" w:rsidP="0040297B">
      <w:pPr>
        <w:pStyle w:val="Style1"/>
        <w:widowControl/>
        <w:numPr>
          <w:ilvl w:val="0"/>
          <w:numId w:val="6"/>
        </w:numPr>
        <w:tabs>
          <w:tab w:val="left" w:pos="797"/>
        </w:tabs>
        <w:spacing w:line="322" w:lineRule="exact"/>
        <w:jc w:val="left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Методические объединения имеют право:</w:t>
      </w:r>
    </w:p>
    <w:p w:rsidR="0040297B" w:rsidRPr="00F16DC1" w:rsidRDefault="0040297B" w:rsidP="0040297B">
      <w:pPr>
        <w:pStyle w:val="Style1"/>
        <w:widowControl/>
        <w:numPr>
          <w:ilvl w:val="0"/>
          <w:numId w:val="7"/>
        </w:numPr>
        <w:tabs>
          <w:tab w:val="left" w:pos="355"/>
        </w:tabs>
        <w:spacing w:before="5" w:line="322" w:lineRule="exact"/>
        <w:ind w:left="355" w:hanging="355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 xml:space="preserve">разрабатывать и вносить предложения по совершенствованию учебной и </w:t>
      </w:r>
      <w:proofErr w:type="spellStart"/>
      <w:r w:rsidR="005041E1">
        <w:rPr>
          <w:rStyle w:val="FontStyle12"/>
          <w:sz w:val="28"/>
          <w:szCs w:val="28"/>
        </w:rPr>
        <w:t>учебно</w:t>
      </w:r>
      <w:proofErr w:type="spellEnd"/>
      <w:r w:rsidR="005041E1" w:rsidRPr="00F16DC1">
        <w:rPr>
          <w:rStyle w:val="FontStyle12"/>
          <w:sz w:val="28"/>
          <w:szCs w:val="28"/>
        </w:rPr>
        <w:t xml:space="preserve"> </w:t>
      </w:r>
      <w:r w:rsidRPr="00F16DC1">
        <w:rPr>
          <w:rStyle w:val="FontStyle12"/>
          <w:sz w:val="28"/>
          <w:szCs w:val="28"/>
        </w:rPr>
        <w:t>методической работы;</w:t>
      </w:r>
    </w:p>
    <w:p w:rsidR="0040297B" w:rsidRPr="00F16DC1" w:rsidRDefault="0040297B" w:rsidP="0040297B">
      <w:pPr>
        <w:pStyle w:val="Style1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355" w:hanging="355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устанавливать и осуществлять сотрудничество с аналогичными подразделениями в школе и других образовательных учреждениях.</w:t>
      </w:r>
    </w:p>
    <w:p w:rsidR="0040297B" w:rsidRPr="00F16DC1" w:rsidRDefault="0040297B" w:rsidP="00F16DC1">
      <w:pPr>
        <w:pStyle w:val="Style3"/>
        <w:widowControl/>
        <w:numPr>
          <w:ilvl w:val="0"/>
          <w:numId w:val="8"/>
        </w:numPr>
        <w:tabs>
          <w:tab w:val="left" w:pos="709"/>
        </w:tabs>
        <w:spacing w:before="5" w:line="322" w:lineRule="exact"/>
        <w:jc w:val="both"/>
        <w:rPr>
          <w:rStyle w:val="FontStyle12"/>
          <w:sz w:val="28"/>
          <w:szCs w:val="28"/>
        </w:rPr>
      </w:pPr>
      <w:r w:rsidRPr="00F16DC1">
        <w:rPr>
          <w:rStyle w:val="FontStyle12"/>
          <w:sz w:val="28"/>
          <w:szCs w:val="28"/>
        </w:rPr>
        <w:t>По завершении учебного года заведующие отделениями представляют заместителю директора по УВР отчет о выполнении плана методического объединения.</w:t>
      </w:r>
    </w:p>
    <w:p w:rsidR="0040297B" w:rsidRPr="00F16DC1" w:rsidRDefault="005041E1" w:rsidP="00F16DC1">
      <w:pPr>
        <w:pStyle w:val="Style3"/>
        <w:widowControl/>
        <w:numPr>
          <w:ilvl w:val="0"/>
          <w:numId w:val="8"/>
        </w:numPr>
        <w:tabs>
          <w:tab w:val="left" w:pos="709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</w:t>
      </w:r>
      <w:r w:rsidR="0040297B" w:rsidRPr="00F16DC1">
        <w:rPr>
          <w:rStyle w:val="FontStyle12"/>
          <w:sz w:val="28"/>
          <w:szCs w:val="28"/>
        </w:rPr>
        <w:t>иквидация и реорганизация методических объединений производится по решению Педагогического совета школы.</w:t>
      </w:r>
    </w:p>
    <w:p w:rsidR="0040297B" w:rsidRPr="00F16DC1" w:rsidRDefault="0040297B">
      <w:pPr>
        <w:pStyle w:val="Style5"/>
        <w:widowControl/>
        <w:tabs>
          <w:tab w:val="left" w:pos="792"/>
        </w:tabs>
        <w:ind w:left="792" w:hanging="792"/>
        <w:rPr>
          <w:rStyle w:val="FontStyle12"/>
          <w:sz w:val="28"/>
          <w:szCs w:val="28"/>
        </w:rPr>
      </w:pPr>
    </w:p>
    <w:sectPr w:rsidR="0040297B" w:rsidRPr="00F16DC1" w:rsidSect="000D353F">
      <w:type w:val="continuous"/>
      <w:pgSz w:w="11905" w:h="16837"/>
      <w:pgMar w:top="993" w:right="1105" w:bottom="739" w:left="18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2" w:rsidRDefault="00E06482">
      <w:r>
        <w:separator/>
      </w:r>
    </w:p>
  </w:endnote>
  <w:endnote w:type="continuationSeparator" w:id="0">
    <w:p w:rsidR="00E06482" w:rsidRDefault="00E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2" w:rsidRDefault="00E06482">
      <w:r>
        <w:separator/>
      </w:r>
    </w:p>
  </w:footnote>
  <w:footnote w:type="continuationSeparator" w:id="0">
    <w:p w:rsidR="00E06482" w:rsidRDefault="00E0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F8C4D8"/>
    <w:lvl w:ilvl="0">
      <w:numFmt w:val="bullet"/>
      <w:lvlText w:val="*"/>
      <w:lvlJc w:val="left"/>
    </w:lvl>
  </w:abstractNum>
  <w:abstractNum w:abstractNumId="1">
    <w:nsid w:val="0A062E67"/>
    <w:multiLevelType w:val="singleLevel"/>
    <w:tmpl w:val="BAD063FE"/>
    <w:lvl w:ilvl="0">
      <w:start w:val="1"/>
      <w:numFmt w:val="decimal"/>
      <w:lvlText w:val="2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">
    <w:nsid w:val="12AE62EB"/>
    <w:multiLevelType w:val="singleLevel"/>
    <w:tmpl w:val="B05ADC6E"/>
    <w:lvl w:ilvl="0">
      <w:start w:val="1"/>
      <w:numFmt w:val="decimal"/>
      <w:lvlText w:val="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467D5FC0"/>
    <w:multiLevelType w:val="singleLevel"/>
    <w:tmpl w:val="1B82C70E"/>
    <w:lvl w:ilvl="0">
      <w:start w:val="1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47ED0515"/>
    <w:multiLevelType w:val="singleLevel"/>
    <w:tmpl w:val="45AC58A2"/>
    <w:lvl w:ilvl="0">
      <w:start w:val="5"/>
      <w:numFmt w:val="decimal"/>
      <w:lvlText w:val="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5">
    <w:nsid w:val="6B253627"/>
    <w:multiLevelType w:val="singleLevel"/>
    <w:tmpl w:val="7CF4442A"/>
    <w:lvl w:ilvl="0">
      <w:start w:val="1"/>
      <w:numFmt w:val="decimal"/>
      <w:lvlText w:val="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379A9"/>
    <w:rsid w:val="000D353F"/>
    <w:rsid w:val="001D2D9F"/>
    <w:rsid w:val="003114B7"/>
    <w:rsid w:val="0040297B"/>
    <w:rsid w:val="005041E1"/>
    <w:rsid w:val="006A1229"/>
    <w:rsid w:val="00885F19"/>
    <w:rsid w:val="0091087C"/>
    <w:rsid w:val="009176A4"/>
    <w:rsid w:val="009379A9"/>
    <w:rsid w:val="00A044DC"/>
    <w:rsid w:val="00AB72A8"/>
    <w:rsid w:val="00D13A3C"/>
    <w:rsid w:val="00E06482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44DC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A044DC"/>
  </w:style>
  <w:style w:type="paragraph" w:customStyle="1" w:styleId="Style3">
    <w:name w:val="Style3"/>
    <w:basedOn w:val="a"/>
    <w:uiPriority w:val="99"/>
    <w:rsid w:val="00A044DC"/>
  </w:style>
  <w:style w:type="paragraph" w:customStyle="1" w:styleId="Style4">
    <w:name w:val="Style4"/>
    <w:basedOn w:val="a"/>
    <w:uiPriority w:val="99"/>
    <w:rsid w:val="00A044DC"/>
    <w:pPr>
      <w:spacing w:line="326" w:lineRule="exact"/>
      <w:ind w:hanging="350"/>
    </w:pPr>
  </w:style>
  <w:style w:type="paragraph" w:customStyle="1" w:styleId="Style5">
    <w:name w:val="Style5"/>
    <w:basedOn w:val="a"/>
    <w:uiPriority w:val="99"/>
    <w:rsid w:val="00A044DC"/>
    <w:pPr>
      <w:spacing w:line="322" w:lineRule="exact"/>
      <w:ind w:hanging="768"/>
      <w:jc w:val="both"/>
    </w:pPr>
  </w:style>
  <w:style w:type="paragraph" w:customStyle="1" w:styleId="Style6">
    <w:name w:val="Style6"/>
    <w:basedOn w:val="a"/>
    <w:uiPriority w:val="99"/>
    <w:rsid w:val="00A044DC"/>
  </w:style>
  <w:style w:type="character" w:customStyle="1" w:styleId="FontStyle11">
    <w:name w:val="Font Style11"/>
    <w:basedOn w:val="a0"/>
    <w:uiPriority w:val="99"/>
    <w:rsid w:val="00A044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044D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044D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Priemnaya</cp:lastModifiedBy>
  <cp:revision>8</cp:revision>
  <cp:lastPrinted>2014-09-17T07:26:00Z</cp:lastPrinted>
  <dcterms:created xsi:type="dcterms:W3CDTF">2010-01-21T03:15:00Z</dcterms:created>
  <dcterms:modified xsi:type="dcterms:W3CDTF">2015-11-17T04:37:00Z</dcterms:modified>
</cp:coreProperties>
</file>