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Формы отбора детей и их содержание по каждой реализуемой дополнительной 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 xml:space="preserve">предпрофессиональной </w:t>
      </w:r>
      <w:r>
        <w:rPr>
          <w:rFonts w:ascii="Times New Roman" w:hAnsi="Times New Roman"/>
          <w:b/>
          <w:color w:val="002060"/>
          <w:sz w:val="32"/>
          <w:szCs w:val="32"/>
        </w:rPr>
        <w:t>общеобразовательной программе (Д</w:t>
      </w:r>
      <w:r w:rsidR="00A429FE">
        <w:rPr>
          <w:rFonts w:ascii="Times New Roman" w:hAnsi="Times New Roman"/>
          <w:b/>
          <w:color w:val="002060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/>
          <w:b/>
          <w:color w:val="002060"/>
          <w:sz w:val="32"/>
          <w:szCs w:val="32"/>
        </w:rPr>
        <w:t>ОП). Требования, предъявляемые к уровню творческих способностей. Система оценок.</w:t>
      </w: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«Фортепиано»</w:t>
      </w:r>
    </w:p>
    <w:p w:rsidR="00247B0B" w:rsidRDefault="00247B0B" w:rsidP="001C348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1C3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1C34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1C3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1C3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1C348C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1C348C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 здоровые руки 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1C348C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1C348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Прослушать 2-3 музыкальные пьесы и определить настроение и образы музыки.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пианистического аппарата.</w:t>
      </w:r>
    </w:p>
    <w:p w:rsidR="00247B0B" w:rsidRDefault="00247B0B" w:rsidP="001C3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Поступающим с предварительной подготовкой (уроки фортепиано на общеэстетическом отделении ДШИ № 15) необходимо исполнить 1-2 пьесы сольно, либо в ансамбле с преподавателем.</w:t>
      </w:r>
    </w:p>
    <w:p w:rsidR="00247B0B" w:rsidRDefault="00247B0B" w:rsidP="001C348C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247B0B" w:rsidRDefault="00247B0B" w:rsidP="009F691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1305E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</w:t>
      </w:r>
      <w:r>
        <w:rPr>
          <w:rFonts w:ascii="Times New Roman" w:hAnsi="Times New Roman"/>
          <w:sz w:val="28"/>
          <w:szCs w:val="28"/>
        </w:rPr>
        <w:lastRenderedPageBreak/>
        <w:t>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DC1D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247B0B" w:rsidRDefault="00247B0B">
      <w:pPr>
        <w:rPr>
          <w:rFonts w:ascii="Times New Roman" w:hAnsi="Times New Roman"/>
          <w:sz w:val="28"/>
          <w:szCs w:val="28"/>
        </w:rPr>
      </w:pPr>
    </w:p>
    <w:p w:rsidR="00247B0B" w:rsidRDefault="00247B0B" w:rsidP="00C36BD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«Струнные инструменты»</w:t>
      </w:r>
    </w:p>
    <w:p w:rsidR="00247B0B" w:rsidRDefault="00247B0B" w:rsidP="00C36BD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C36B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C36B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C36B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C36BD3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C36BD3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Быстрота двигательных реакций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C36BD3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C36BD3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C36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Поступающим с предварительной подготовкой (уроки скрипки на общеэстетическом отделении ДШИ № 15) необходимо исполнить 1-2 пьесы.</w:t>
      </w:r>
    </w:p>
    <w:p w:rsidR="00247B0B" w:rsidRDefault="00247B0B" w:rsidP="00C36BD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</w:t>
      </w:r>
      <w:r>
        <w:rPr>
          <w:rFonts w:ascii="Times New Roman" w:hAnsi="Times New Roman"/>
          <w:sz w:val="28"/>
          <w:szCs w:val="28"/>
        </w:rPr>
        <w:lastRenderedPageBreak/>
        <w:t>фрагмента; 100%-я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Pr="001C348C" w:rsidRDefault="00247B0B" w:rsidP="00C36BD3">
      <w:pPr>
        <w:rPr>
          <w:rFonts w:ascii="Times New Roman" w:hAnsi="Times New Roman"/>
          <w:sz w:val="28"/>
          <w:szCs w:val="28"/>
        </w:rPr>
      </w:pPr>
    </w:p>
    <w:p w:rsidR="00052239" w:rsidRDefault="00052239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«Духовые и ударные инструменты»</w:t>
      </w:r>
    </w:p>
    <w:p w:rsidR="00247B0B" w:rsidRDefault="00247B0B" w:rsidP="008A7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A7B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8A7B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8A7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8A7BE5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8A7BE5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8A7BE5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8A7BE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Простучать карандашом по коробочкам несложные ритмические рисунки в предложенном темпе (для поступающих на ударные инструменты).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8A7B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Поступающим с предварительной подготовкой (уроки блок-флейты на общеэстетическом отделении ДШИ № 15) необходимо исполнить 1-2 пьесы.</w:t>
      </w:r>
    </w:p>
    <w:p w:rsidR="00247B0B" w:rsidRDefault="00247B0B" w:rsidP="008A7BE5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8A7BE5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«Народные инструменты»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9E7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9E73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9E73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9E738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9E7389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9E7389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9E73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9E738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CD7969" w:rsidRDefault="00CD7969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47B0B" w:rsidRDefault="00247B0B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«Хоровое пение»</w:t>
      </w:r>
    </w:p>
    <w:p w:rsidR="006F7996" w:rsidRDefault="006F7996" w:rsidP="006F79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F7996" w:rsidRDefault="006F7996" w:rsidP="006F79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6F7996" w:rsidRDefault="006F7996" w:rsidP="006F79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6F7996" w:rsidRDefault="006F7996" w:rsidP="006F79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6F7996" w:rsidRDefault="006F7996" w:rsidP="006F799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pStyle w:val="a3"/>
        <w:numPr>
          <w:ilvl w:val="0"/>
          <w:numId w:val="16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6F7996" w:rsidRDefault="006F7996" w:rsidP="006F7996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6F7996" w:rsidRDefault="006F7996" w:rsidP="006F799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lastRenderedPageBreak/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6F7996" w:rsidRDefault="006F7996" w:rsidP="006F7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«Музыкальный фольклор»</w:t>
      </w:r>
    </w:p>
    <w:p w:rsidR="00AD40C6" w:rsidRDefault="00AD40C6" w:rsidP="00AD40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D40C6" w:rsidRDefault="00AD40C6" w:rsidP="00AD40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AD40C6" w:rsidRDefault="00AD40C6" w:rsidP="00AD40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AD40C6" w:rsidRDefault="00AD40C6" w:rsidP="00AD40C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AD40C6" w:rsidRDefault="00AD40C6" w:rsidP="00AD40C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pStyle w:val="a3"/>
        <w:numPr>
          <w:ilvl w:val="0"/>
          <w:numId w:val="2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AD40C6" w:rsidRDefault="00AD40C6" w:rsidP="00563B00">
      <w:pPr>
        <w:pStyle w:val="a3"/>
        <w:tabs>
          <w:tab w:val="left" w:pos="1134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предложенного преподавателем простого мотива (мелодии) на различной высоте;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предложенной преподавателем ритмической последовательности хлопками, с использованием народного шумового инструмента (ложки, трещотки, рубель и др.), а также притопами.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стихотворение объемом в 3-4 четверостишия.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Прослушать 2-3 </w:t>
      </w:r>
      <w:r w:rsidRPr="00AD40C6">
        <w:rPr>
          <w:rFonts w:ascii="Times New Roman" w:hAnsi="Times New Roman"/>
          <w:sz w:val="28"/>
          <w:szCs w:val="28"/>
        </w:rPr>
        <w:t xml:space="preserve">народные песни (детский фольклор) </w:t>
      </w:r>
      <w:r>
        <w:rPr>
          <w:rFonts w:ascii="Times New Roman" w:hAnsi="Times New Roman"/>
          <w:sz w:val="28"/>
          <w:szCs w:val="28"/>
        </w:rPr>
        <w:t>и определить настроение и образы музыки.</w:t>
      </w:r>
    </w:p>
    <w:p w:rsidR="00AD40C6" w:rsidRDefault="00AD40C6" w:rsidP="00AD40C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AD40C6" w:rsidRDefault="00AD40C6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AD40C6" w:rsidRDefault="00AD40C6" w:rsidP="00AD4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«Хореографическое творчество»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</w:t>
      </w:r>
      <w:r w:rsidRPr="009E7389">
        <w:rPr>
          <w:rFonts w:ascii="Times New Roman" w:hAnsi="Times New Roman"/>
          <w:sz w:val="28"/>
          <w:szCs w:val="28"/>
          <w:u w:val="single"/>
        </w:rPr>
        <w:t>смотр.</w:t>
      </w: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247B0B" w:rsidRPr="009E7389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 w:rsidRPr="003310AC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процедуры </w:t>
      </w:r>
      <w:r w:rsidRPr="003310AC">
        <w:rPr>
          <w:sz w:val="28"/>
          <w:szCs w:val="28"/>
        </w:rPr>
        <w:t xml:space="preserve">отбора  у детей должна быть форма: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 xml:space="preserve">купальник или майка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>шорты или лосины</w:t>
      </w:r>
    </w:p>
    <w:p w:rsidR="00247B0B" w:rsidRDefault="00247B0B" w:rsidP="00264575">
      <w:pPr>
        <w:pStyle w:val="Style4"/>
        <w:widowControl/>
        <w:tabs>
          <w:tab w:val="left" w:pos="955"/>
        </w:tabs>
        <w:spacing w:line="276" w:lineRule="auto"/>
        <w:ind w:left="1069" w:firstLine="0"/>
        <w:rPr>
          <w:sz w:val="28"/>
          <w:szCs w:val="28"/>
        </w:rPr>
      </w:pPr>
    </w:p>
    <w:p w:rsidR="00247B0B" w:rsidRPr="004E2F75" w:rsidRDefault="00247B0B" w:rsidP="004E2F75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 xml:space="preserve">Содержание приёмного просмотра.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9F6DD2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Pr="009F6DD2" w:rsidRDefault="00247B0B" w:rsidP="009F6DD2">
      <w:pPr>
        <w:pStyle w:val="a3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9F6DD2">
        <w:rPr>
          <w:rFonts w:ascii="Times New Roman" w:hAnsi="Times New Roman"/>
          <w:b/>
          <w:sz w:val="28"/>
          <w:szCs w:val="28"/>
        </w:rPr>
        <w:t>Гибкость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Держим ребенка</w:t>
      </w:r>
      <w:r>
        <w:rPr>
          <w:color w:val="000000"/>
          <w:sz w:val="28"/>
          <w:szCs w:val="28"/>
          <w:shd w:val="clear" w:color="auto" w:fill="FFFFFF"/>
        </w:rPr>
        <w:t xml:space="preserve"> за спину и наклоняем корпус назад.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</w:t>
      </w:r>
      <w:r>
        <w:rPr>
          <w:color w:val="000000"/>
          <w:sz w:val="28"/>
          <w:szCs w:val="28"/>
          <w:shd w:val="clear" w:color="auto" w:fill="FFFFFF"/>
        </w:rPr>
        <w:t xml:space="preserve">ребёнок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легко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310AC">
        <w:rPr>
          <w:color w:val="000000"/>
          <w:sz w:val="28"/>
          <w:szCs w:val="28"/>
          <w:shd w:val="clear" w:color="auto" w:fill="FFFFFF"/>
        </w:rPr>
        <w:t>встает на мост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руки и ноги</w:t>
      </w:r>
      <w:r>
        <w:rPr>
          <w:color w:val="000000"/>
          <w:sz w:val="28"/>
          <w:szCs w:val="28"/>
          <w:shd w:val="clear" w:color="auto" w:fill="FFFFFF"/>
        </w:rPr>
        <w:t xml:space="preserve"> находятся близко друг к другу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оценка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2F75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руки и ноги находятся относительно далеко друг от друга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>
        <w:rPr>
          <w:color w:val="000000"/>
          <w:sz w:val="28"/>
          <w:szCs w:val="28"/>
          <w:shd w:val="clear" w:color="auto" w:fill="FFFFFF"/>
        </w:rPr>
        <w:t xml:space="preserve">, ребёнок сложно «встаёт на мост» -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Шаг</w:t>
      </w:r>
    </w:p>
    <w:p w:rsidR="00247B0B" w:rsidRPr="003310AC" w:rsidRDefault="00247B0B" w:rsidP="005A65B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Ставим ребенка к станку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просим его поднять ногу с носка вверх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направлениям</w:t>
      </w:r>
      <w:r w:rsidRPr="003310A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(вперед, в сторону и назад)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3310AC" w:rsidRDefault="00247B0B" w:rsidP="00D2186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нога поднимается на 90 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-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110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180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«5»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 90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«2»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Выворотность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Садим ребенк</w:t>
      </w:r>
      <w:r>
        <w:rPr>
          <w:color w:val="000000"/>
          <w:sz w:val="28"/>
          <w:szCs w:val="28"/>
          <w:shd w:val="clear" w:color="auto" w:fill="FFFFFF"/>
        </w:rPr>
        <w:t>а на пол и делаем упражнение «Бабочка». Кладем колени на пол.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колени коснулись пола 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 оценка </w:t>
      </w:r>
      <w:r w:rsidRPr="004E2F75">
        <w:rPr>
          <w:b/>
          <w:color w:val="000000"/>
          <w:sz w:val="28"/>
          <w:szCs w:val="28"/>
          <w:shd w:val="clear" w:color="auto" w:fill="FFFFFF"/>
        </w:rPr>
        <w:t>«5»</w:t>
      </w:r>
      <w:r>
        <w:rPr>
          <w:color w:val="000000"/>
          <w:sz w:val="28"/>
          <w:szCs w:val="28"/>
          <w:shd w:val="clear" w:color="auto" w:fill="FFFFFF"/>
        </w:rPr>
        <w:t xml:space="preserve">, колени находятся близко к полу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D2186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колени находятся далеко от пола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ребёнок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Танцевальность</w:t>
      </w:r>
    </w:p>
    <w:p w:rsidR="00247B0B" w:rsidRPr="003310AC" w:rsidRDefault="00247B0B" w:rsidP="005A65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Ребёнку  будет показана несложная</w:t>
      </w:r>
      <w:r w:rsidRPr="003310AC">
        <w:rPr>
          <w:rFonts w:ascii="Times New Roman" w:hAnsi="Times New Roman"/>
          <w:sz w:val="28"/>
          <w:szCs w:val="28"/>
        </w:rPr>
        <w:t xml:space="preserve"> комбинация из нескольких хореографических движений</w:t>
      </w:r>
      <w:r>
        <w:rPr>
          <w:rFonts w:ascii="Times New Roman" w:hAnsi="Times New Roman"/>
          <w:sz w:val="28"/>
          <w:szCs w:val="28"/>
        </w:rPr>
        <w:t>. Необходимо</w:t>
      </w:r>
      <w:r w:rsidRPr="003310AC">
        <w:rPr>
          <w:rFonts w:ascii="Times New Roman" w:hAnsi="Times New Roman"/>
          <w:sz w:val="28"/>
          <w:szCs w:val="28"/>
        </w:rPr>
        <w:t xml:space="preserve"> наиболее точно повторить её. 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lastRenderedPageBreak/>
        <w:t xml:space="preserve">Если ребенок может повторить комбинацию со второго раза и </w:t>
      </w:r>
      <w:r>
        <w:rPr>
          <w:color w:val="000000"/>
          <w:sz w:val="28"/>
          <w:szCs w:val="28"/>
          <w:shd w:val="clear" w:color="auto" w:fill="FFFFFF"/>
        </w:rPr>
        <w:t xml:space="preserve"> музыкально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-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>, с третьего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>, с четвертого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A65B3">
        <w:rPr>
          <w:b/>
          <w:color w:val="000000"/>
          <w:sz w:val="28"/>
          <w:szCs w:val="28"/>
          <w:shd w:val="clear" w:color="auto" w:fill="FFFFFF"/>
        </w:rPr>
        <w:t>«3»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5A65B3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5A65B3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5A65B3">
        <w:rPr>
          <w:b/>
          <w:sz w:val="28"/>
          <w:szCs w:val="28"/>
        </w:rPr>
        <w:t>Ритм</w:t>
      </w:r>
    </w:p>
    <w:p w:rsidR="00247B0B" w:rsidRPr="003310AC" w:rsidRDefault="00247B0B" w:rsidP="00013B2A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Прохлопывается несколько </w:t>
      </w:r>
      <w:r w:rsidRPr="003310AC">
        <w:rPr>
          <w:color w:val="000000"/>
          <w:sz w:val="28"/>
          <w:szCs w:val="28"/>
          <w:shd w:val="clear" w:color="auto" w:fill="FFFFFF"/>
        </w:rPr>
        <w:t>ритм</w:t>
      </w:r>
      <w:r>
        <w:rPr>
          <w:color w:val="000000"/>
          <w:sz w:val="28"/>
          <w:szCs w:val="28"/>
          <w:shd w:val="clear" w:color="auto" w:fill="FFFFFF"/>
        </w:rPr>
        <w:t>ических рисунка (по нарастающей степени сложности).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ребенок </w:t>
      </w:r>
      <w:r>
        <w:rPr>
          <w:color w:val="000000"/>
          <w:sz w:val="28"/>
          <w:szCs w:val="28"/>
          <w:shd w:val="clear" w:color="auto" w:fill="FFFFFF"/>
        </w:rPr>
        <w:t xml:space="preserve">смог повторить предлагаемый ритмический рисунок </w:t>
      </w:r>
      <w:r w:rsidRPr="003310AC">
        <w:rPr>
          <w:color w:val="000000"/>
          <w:sz w:val="28"/>
          <w:szCs w:val="28"/>
          <w:shd w:val="clear" w:color="auto" w:fill="FFFFFF"/>
        </w:rPr>
        <w:t>с первого раза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оценка </w:t>
      </w:r>
      <w:r w:rsidRPr="00D21865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со второго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 третьего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D2186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D21865">
        <w:rPr>
          <w:b/>
          <w:sz w:val="28"/>
          <w:szCs w:val="28"/>
        </w:rPr>
        <w:t>Музыкальность</w:t>
      </w:r>
    </w:p>
    <w:p w:rsidR="00247B0B" w:rsidRPr="003310AC" w:rsidRDefault="00247B0B" w:rsidP="00013B2A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310AC">
        <w:rPr>
          <w:sz w:val="28"/>
          <w:szCs w:val="28"/>
        </w:rPr>
        <w:t xml:space="preserve">ключается любая музыка, и ребенок должен показать, как он </w:t>
      </w:r>
      <w:r>
        <w:rPr>
          <w:sz w:val="28"/>
          <w:szCs w:val="28"/>
        </w:rPr>
        <w:t xml:space="preserve">двигается под данную музыку, выстраивает </w:t>
      </w:r>
      <w:r w:rsidRPr="003310AC">
        <w:rPr>
          <w:sz w:val="28"/>
          <w:szCs w:val="28"/>
        </w:rPr>
        <w:t>импровизационный танец.</w:t>
      </w:r>
      <w:r>
        <w:rPr>
          <w:sz w:val="28"/>
          <w:szCs w:val="28"/>
        </w:rPr>
        <w:t xml:space="preserve"> Если ребёнок эмоционально отзывается на музыку, органично двигается в характере предложенной музыки, подбирая подходящие данной музыке движения – оценка </w:t>
      </w:r>
      <w:r w:rsidRPr="008F1C3C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. Ребёнок отзывается на музыку, пытается подобрать подходящие движения – оценка </w:t>
      </w:r>
      <w:r w:rsidRPr="008F1C3C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. Ребёнок не понимает характера музыки, но пытается подобрать подходящие движения – оценка </w:t>
      </w:r>
      <w:r w:rsidRPr="008F1C3C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. Ребёнок не может выполнить творческое задание – оценка </w:t>
      </w:r>
      <w:r w:rsidRPr="008F1C3C">
        <w:rPr>
          <w:b/>
          <w:sz w:val="28"/>
          <w:szCs w:val="28"/>
        </w:rPr>
        <w:t>«2»</w:t>
      </w:r>
      <w:r>
        <w:rPr>
          <w:sz w:val="28"/>
          <w:szCs w:val="28"/>
        </w:rPr>
        <w:t>.</w:t>
      </w:r>
    </w:p>
    <w:p w:rsidR="00247B0B" w:rsidRDefault="00247B0B" w:rsidP="00264575">
      <w:pPr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предложенного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8F1C3C">
        <w:rPr>
          <w:rFonts w:ascii="Times New Roman" w:hAnsi="Times New Roman"/>
          <w:sz w:val="28"/>
          <w:szCs w:val="28"/>
        </w:rPr>
        <w:t>ческого задания.</w:t>
      </w: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8F1C3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«Искусство театра»</w:t>
      </w:r>
    </w:p>
    <w:p w:rsidR="00247B0B" w:rsidRDefault="00247B0B" w:rsidP="008F1C3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прослушивание и собеседование</w:t>
      </w:r>
      <w:r w:rsidRPr="009E7389"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Pr="003310AC" w:rsidRDefault="00247B0B" w:rsidP="008F1C3C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творческих способностей, необходимых для занятий театральным искусством.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Pr="004E2F75" w:rsidRDefault="00247B0B" w:rsidP="00AB7E76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приёмного прослушивания</w:t>
      </w:r>
      <w:r w:rsidRPr="004E2F75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A94CD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B7E7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прохождения приёмного испытания </w:t>
      </w:r>
      <w:r w:rsidRPr="00AB7E76">
        <w:rPr>
          <w:rFonts w:ascii="Times New Roman" w:hAnsi="Times New Roman"/>
          <w:sz w:val="28"/>
          <w:szCs w:val="28"/>
          <w:lang w:eastAsia="ru-RU"/>
        </w:rPr>
        <w:t>ребёнку необходимо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>подготовить стихотворение;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 xml:space="preserve">выполнить ряд 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несложных </w:t>
      </w:r>
      <w:r w:rsidRPr="00AB7E76">
        <w:rPr>
          <w:rFonts w:ascii="Times New Roman" w:hAnsi="Times New Roman"/>
          <w:sz w:val="28"/>
          <w:szCs w:val="28"/>
          <w:lang w:eastAsia="ru-RU"/>
        </w:rPr>
        <w:t>заданий, позволяющих выявить творческие способности: фантазия, воображение, умение поверить в предлагаемые обстоятельства, эмоциональный уровень исполнения.</w:t>
      </w:r>
    </w:p>
    <w:p w:rsidR="00247B0B" w:rsidRDefault="00247B0B" w:rsidP="00AB7E7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Что нужно продемонстрировать, чтобы получить оценку 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нестандартный подход к выполнению творчес</w:t>
      </w:r>
      <w:r>
        <w:rPr>
          <w:rFonts w:ascii="Times New Roman" w:hAnsi="Times New Roman"/>
          <w:sz w:val="28"/>
          <w:szCs w:val="28"/>
          <w:lang w:eastAsia="ru-RU"/>
        </w:rPr>
        <w:t>ких заданий,</w:t>
      </w:r>
      <w:r>
        <w:rPr>
          <w:rFonts w:ascii="Times New Roman" w:hAnsi="Times New Roman"/>
          <w:sz w:val="28"/>
          <w:szCs w:val="28"/>
          <w:lang w:eastAsia="ru-RU"/>
        </w:rPr>
        <w:br/>
        <w:t>- возникновение «вИ</w:t>
      </w:r>
      <w:r w:rsidRPr="00A16EA8">
        <w:rPr>
          <w:rFonts w:ascii="Times New Roman" w:hAnsi="Times New Roman"/>
          <w:sz w:val="28"/>
          <w:szCs w:val="28"/>
          <w:lang w:eastAsia="ru-RU"/>
        </w:rPr>
        <w:t>дений» и умение рассказать о них,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четкое и правильное произнесение звуков,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эмоциональное исполнение,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отсутствие «зажима» на сцене,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47B0B" w:rsidRDefault="00247B0B" w:rsidP="000F485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AB7E76">
        <w:rPr>
          <w:rFonts w:ascii="Times New Roman" w:hAnsi="Times New Roman"/>
          <w:b/>
          <w:sz w:val="28"/>
          <w:szCs w:val="28"/>
          <w:lang w:eastAsia="ru-RU"/>
        </w:rPr>
        <w:t>Оценка «4»: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стеснительность и недостаточная эмоциональность при исполнении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проблемы логопедического характера.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AB7E76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«3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Default="00247B0B" w:rsidP="000F48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 xml:space="preserve">- стандартный подход к выполнению заданий после подсказки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6EA8">
        <w:rPr>
          <w:rFonts w:ascii="Times New Roman" w:hAnsi="Times New Roman"/>
          <w:sz w:val="28"/>
          <w:szCs w:val="28"/>
          <w:lang w:eastAsia="ru-RU"/>
        </w:rPr>
        <w:t>реподавателя,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недостаточный уровень воображения,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нежелание выполнять то или иное задание,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недостаточно эмоциональное исполнение.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0F4859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«2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Pr="00A16EA8" w:rsidRDefault="00247B0B" w:rsidP="000F48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>- отказ от выполнения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неэмоциональное исполнение.</w:t>
      </w:r>
    </w:p>
    <w:p w:rsidR="00247B0B" w:rsidRDefault="00247B0B" w:rsidP="000F4859">
      <w:pPr>
        <w:jc w:val="both"/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всех предложенных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рческих заданий</w:t>
      </w:r>
      <w:r w:rsidRPr="008F1C3C">
        <w:rPr>
          <w:rFonts w:ascii="Times New Roman" w:hAnsi="Times New Roman"/>
          <w:sz w:val="28"/>
          <w:szCs w:val="28"/>
        </w:rPr>
        <w:t>.</w:t>
      </w:r>
    </w:p>
    <w:p w:rsidR="00247B0B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347" w:rsidRDefault="00976347" w:rsidP="00307665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976347" w:rsidRPr="00926200" w:rsidRDefault="00976347" w:rsidP="00976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76347" w:rsidRPr="00926200" w:rsidSect="003076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1" w15:restartNumberingAfterBreak="0">
    <w:nsid w:val="06EE100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32363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43F65"/>
    <w:multiLevelType w:val="hybridMultilevel"/>
    <w:tmpl w:val="C84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E1FCD"/>
    <w:multiLevelType w:val="hybridMultilevel"/>
    <w:tmpl w:val="DC60F98E"/>
    <w:lvl w:ilvl="0" w:tplc="51DCE1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97F34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1C7417"/>
    <w:multiLevelType w:val="hybridMultilevel"/>
    <w:tmpl w:val="2018AA22"/>
    <w:lvl w:ilvl="0" w:tplc="2DBA919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7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3F2CC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7977B0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BA35FE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E07D6"/>
    <w:multiLevelType w:val="hybridMultilevel"/>
    <w:tmpl w:val="22522CB4"/>
    <w:lvl w:ilvl="0" w:tplc="FCCE22FA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B807B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3E7D51"/>
    <w:multiLevelType w:val="hybridMultilevel"/>
    <w:tmpl w:val="25EE6B18"/>
    <w:lvl w:ilvl="0" w:tplc="F4D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F234F8"/>
    <w:multiLevelType w:val="hybridMultilevel"/>
    <w:tmpl w:val="E2BC0932"/>
    <w:lvl w:ilvl="0" w:tplc="C19E6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5B97C49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7D75CA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4"/>
  </w:num>
  <w:num w:numId="19">
    <w:abstractNumId w:val="0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48C"/>
    <w:rsid w:val="00013B2A"/>
    <w:rsid w:val="000236F7"/>
    <w:rsid w:val="00052239"/>
    <w:rsid w:val="00072447"/>
    <w:rsid w:val="000925C4"/>
    <w:rsid w:val="000F4859"/>
    <w:rsid w:val="001305EB"/>
    <w:rsid w:val="001A26C3"/>
    <w:rsid w:val="001C348C"/>
    <w:rsid w:val="001E6651"/>
    <w:rsid w:val="00247B0B"/>
    <w:rsid w:val="00264575"/>
    <w:rsid w:val="00307665"/>
    <w:rsid w:val="003310AC"/>
    <w:rsid w:val="003810B9"/>
    <w:rsid w:val="00467DD5"/>
    <w:rsid w:val="004E2F75"/>
    <w:rsid w:val="00506436"/>
    <w:rsid w:val="005167C6"/>
    <w:rsid w:val="005207D2"/>
    <w:rsid w:val="00563B00"/>
    <w:rsid w:val="005A65B3"/>
    <w:rsid w:val="00631514"/>
    <w:rsid w:val="00633EC4"/>
    <w:rsid w:val="00640E03"/>
    <w:rsid w:val="00661FE5"/>
    <w:rsid w:val="006F7996"/>
    <w:rsid w:val="00722C9F"/>
    <w:rsid w:val="007F7E77"/>
    <w:rsid w:val="008134A0"/>
    <w:rsid w:val="00840BA4"/>
    <w:rsid w:val="00861366"/>
    <w:rsid w:val="008A7BE5"/>
    <w:rsid w:val="008C4544"/>
    <w:rsid w:val="008F1C3C"/>
    <w:rsid w:val="00926200"/>
    <w:rsid w:val="009619CD"/>
    <w:rsid w:val="0097251C"/>
    <w:rsid w:val="00976347"/>
    <w:rsid w:val="00987A7E"/>
    <w:rsid w:val="009E7389"/>
    <w:rsid w:val="009F6919"/>
    <w:rsid w:val="009F6DD2"/>
    <w:rsid w:val="00A16EA8"/>
    <w:rsid w:val="00A429FE"/>
    <w:rsid w:val="00A6266E"/>
    <w:rsid w:val="00A94CD3"/>
    <w:rsid w:val="00AB7E76"/>
    <w:rsid w:val="00AC5095"/>
    <w:rsid w:val="00AD40C6"/>
    <w:rsid w:val="00C30E6C"/>
    <w:rsid w:val="00C36BD3"/>
    <w:rsid w:val="00C809F4"/>
    <w:rsid w:val="00CA1F23"/>
    <w:rsid w:val="00CD7969"/>
    <w:rsid w:val="00D21865"/>
    <w:rsid w:val="00D437CC"/>
    <w:rsid w:val="00DC0E38"/>
    <w:rsid w:val="00DC1DA4"/>
    <w:rsid w:val="00E00606"/>
    <w:rsid w:val="00E33209"/>
    <w:rsid w:val="00E3374E"/>
    <w:rsid w:val="00E5603D"/>
    <w:rsid w:val="00E724BB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CF214-DA55-49E4-837C-0A51C78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4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2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2620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348C"/>
    <w:pPr>
      <w:ind w:left="720"/>
      <w:contextualSpacing/>
    </w:pPr>
  </w:style>
  <w:style w:type="paragraph" w:customStyle="1" w:styleId="Style4">
    <w:name w:val="Style4"/>
    <w:basedOn w:val="a"/>
    <w:uiPriority w:val="99"/>
    <w:rsid w:val="00467DD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67D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3967</Words>
  <Characters>22613</Characters>
  <Application>Microsoft Office Word</Application>
  <DocSecurity>0</DocSecurity>
  <Lines>188</Lines>
  <Paragraphs>53</Paragraphs>
  <ScaleCrop>false</ScaleCrop>
  <Company>ДШИ №15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32</cp:revision>
  <dcterms:created xsi:type="dcterms:W3CDTF">2013-04-30T08:31:00Z</dcterms:created>
  <dcterms:modified xsi:type="dcterms:W3CDTF">2019-08-11T04:57:00Z</dcterms:modified>
</cp:coreProperties>
</file>