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E2" w:rsidRPr="00401556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МАОУДО</w:t>
      </w:r>
      <w:r w:rsidRPr="00401556">
        <w:rPr>
          <w:b/>
          <w:color w:val="7030A0"/>
          <w:sz w:val="36"/>
          <w:szCs w:val="36"/>
          <w:u w:val="single"/>
        </w:rPr>
        <w:t xml:space="preserve"> «Детская школа искусств №15» </w:t>
      </w:r>
      <w:r>
        <w:rPr>
          <w:b/>
          <w:color w:val="7030A0"/>
          <w:sz w:val="36"/>
          <w:szCs w:val="36"/>
          <w:u w:val="single"/>
        </w:rPr>
        <w:t>осущес</w:t>
      </w:r>
      <w:r w:rsidR="000A25EF">
        <w:rPr>
          <w:b/>
          <w:color w:val="7030A0"/>
          <w:sz w:val="36"/>
          <w:szCs w:val="36"/>
          <w:u w:val="single"/>
        </w:rPr>
        <w:t>твляет приём обучающихся на 2019-2020</w:t>
      </w:r>
      <w:r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:rsidR="00915BE2" w:rsidRPr="00401556" w:rsidRDefault="00915BE2" w:rsidP="00756034">
      <w:pPr>
        <w:pStyle w:val="a3"/>
        <w:ind w:left="360"/>
        <w:jc w:val="center"/>
        <w:rPr>
          <w:b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программам:</w:t>
      </w:r>
    </w:p>
    <w:p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 w:rsidR="008709A9" w:rsidRPr="00401556">
        <w:rPr>
          <w:b/>
          <w:color w:val="17365D"/>
          <w:sz w:val="32"/>
          <w:szCs w:val="32"/>
        </w:rPr>
        <w:t xml:space="preserve">предпрофессиональные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915BE2" w:rsidRPr="00263DC0" w:rsidTr="00A3333E">
        <w:trPr>
          <w:trHeight w:val="555"/>
        </w:trPr>
        <w:tc>
          <w:tcPr>
            <w:tcW w:w="2430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A3333E">
        <w:trPr>
          <w:trHeight w:val="386"/>
        </w:trPr>
        <w:tc>
          <w:tcPr>
            <w:tcW w:w="243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333E" w:rsidRPr="00263DC0" w:rsidTr="00A3333E">
        <w:trPr>
          <w:trHeight w:val="402"/>
        </w:trPr>
        <w:tc>
          <w:tcPr>
            <w:tcW w:w="2430" w:type="dxa"/>
          </w:tcPr>
          <w:p w:rsidR="00A3333E" w:rsidRDefault="00A3333E" w:rsidP="00A3333E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A3333E">
        <w:trPr>
          <w:trHeight w:val="451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487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DA7719" w:rsidRPr="00263DC0" w:rsidTr="00A3333E">
        <w:trPr>
          <w:trHeight w:val="570"/>
        </w:trPr>
        <w:tc>
          <w:tcPr>
            <w:tcW w:w="2430" w:type="dxa"/>
          </w:tcPr>
          <w:p w:rsidR="00DA7719" w:rsidRPr="00DA7719" w:rsidRDefault="00DA7719" w:rsidP="00263DC0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539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и чтение с листа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2C5CBA" w:rsidRDefault="002C5CBA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Струнные инструменты</w:t>
      </w:r>
    </w:p>
    <w:p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915BE2" w:rsidRPr="00263DC0" w:rsidTr="009C1FCB">
        <w:trPr>
          <w:trHeight w:val="555"/>
        </w:trPr>
        <w:tc>
          <w:tcPr>
            <w:tcW w:w="223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9C1FCB">
        <w:trPr>
          <w:trHeight w:val="386"/>
        </w:trPr>
        <w:tc>
          <w:tcPr>
            <w:tcW w:w="223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9C1FCB">
        <w:trPr>
          <w:trHeight w:val="402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9C1FCB">
        <w:trPr>
          <w:trHeight w:val="451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487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F74E96" w:rsidP="00263DC0">
            <w:pPr>
              <w:pStyle w:val="a3"/>
              <w:spacing w:after="240"/>
              <w:ind w:left="0"/>
            </w:pPr>
            <w:r>
              <w:t>Элементарная те</w:t>
            </w:r>
            <w:r w:rsidR="00915BE2">
              <w:t>ория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C1FCB" w:rsidRPr="00263DC0" w:rsidTr="009C1FCB">
        <w:trPr>
          <w:trHeight w:val="570"/>
        </w:trPr>
        <w:tc>
          <w:tcPr>
            <w:tcW w:w="2237" w:type="dxa"/>
          </w:tcPr>
          <w:p w:rsidR="009C1FCB" w:rsidRDefault="009C1FCB" w:rsidP="009C1FCB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скрипачей)</w:t>
            </w:r>
          </w:p>
        </w:tc>
        <w:tc>
          <w:tcPr>
            <w:tcW w:w="604" w:type="dxa"/>
          </w:tcPr>
          <w:p w:rsidR="009C1FCB" w:rsidRDefault="009C1FCB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C1FCB" w:rsidRPr="00263DC0" w:rsidRDefault="009C1FCB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C1FCB" w:rsidRDefault="009C1FCB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09031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48" w:type="dxa"/>
          </w:tcPr>
          <w:p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090318">
        <w:trPr>
          <w:trHeight w:val="386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15FB4" w:rsidRPr="00263DC0" w:rsidTr="00090318">
        <w:trPr>
          <w:trHeight w:val="570"/>
        </w:trPr>
        <w:tc>
          <w:tcPr>
            <w:tcW w:w="2166" w:type="dxa"/>
          </w:tcPr>
          <w:p w:rsidR="00015FB4" w:rsidRDefault="00015FB4" w:rsidP="00015FB4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648" w:type="dxa"/>
          </w:tcPr>
          <w:p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2375" w:type="dxa"/>
          </w:tcPr>
          <w:p w:rsidR="00015FB4" w:rsidRDefault="00015FB4" w:rsidP="00015F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090318">
        <w:trPr>
          <w:trHeight w:val="402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A35E21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090318">
        <w:trPr>
          <w:trHeight w:val="451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487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090318">
        <w:trPr>
          <w:trHeight w:val="570"/>
        </w:trPr>
        <w:tc>
          <w:tcPr>
            <w:tcW w:w="2166" w:type="dxa"/>
          </w:tcPr>
          <w:p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090318">
        <w:trPr>
          <w:trHeight w:val="570"/>
        </w:trPr>
        <w:tc>
          <w:tcPr>
            <w:tcW w:w="2166" w:type="dxa"/>
          </w:tcPr>
          <w:p w:rsidR="00090318" w:rsidRDefault="00090318" w:rsidP="00090318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Духовые и ударные инструменты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692"/>
        <w:gridCol w:w="3485"/>
      </w:tblGrid>
      <w:tr w:rsidR="00915BE2" w:rsidRPr="00263DC0" w:rsidTr="00263DC0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48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17" w:type="dxa"/>
          </w:tcPr>
          <w:p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2" w:type="dxa"/>
          </w:tcPr>
          <w:p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62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:rsidTr="00263DC0">
        <w:trPr>
          <w:trHeight w:val="534"/>
        </w:trPr>
        <w:tc>
          <w:tcPr>
            <w:tcW w:w="2559" w:type="dxa"/>
          </w:tcPr>
          <w:p w:rsidR="00A35E21" w:rsidRDefault="00A35E21" w:rsidP="00A35E21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A35E21" w:rsidRPr="00263DC0" w:rsidTr="00263DC0">
        <w:trPr>
          <w:trHeight w:val="377"/>
        </w:trPr>
        <w:tc>
          <w:tcPr>
            <w:tcW w:w="2559" w:type="dxa"/>
          </w:tcPr>
          <w:p w:rsidR="00A35E21" w:rsidRDefault="00A35E21" w:rsidP="00A35E21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A35E21" w:rsidRPr="00263DC0" w:rsidTr="00263DC0">
        <w:trPr>
          <w:trHeight w:val="423"/>
        </w:trPr>
        <w:tc>
          <w:tcPr>
            <w:tcW w:w="2559" w:type="dxa"/>
          </w:tcPr>
          <w:p w:rsidR="00A35E21" w:rsidRDefault="00A35E21" w:rsidP="00A35E21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:rsidTr="00263DC0">
        <w:trPr>
          <w:trHeight w:val="534"/>
        </w:trPr>
        <w:tc>
          <w:tcPr>
            <w:tcW w:w="2559" w:type="dxa"/>
          </w:tcPr>
          <w:p w:rsidR="00A35E21" w:rsidRDefault="00A35E21" w:rsidP="00A35E21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:rsidTr="00263DC0">
        <w:trPr>
          <w:trHeight w:val="534"/>
        </w:trPr>
        <w:tc>
          <w:tcPr>
            <w:tcW w:w="2559" w:type="dxa"/>
          </w:tcPr>
          <w:p w:rsidR="00A35E21" w:rsidRDefault="00A35E21" w:rsidP="00A35E21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77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:rsidTr="00263DC0">
        <w:trPr>
          <w:trHeight w:val="534"/>
        </w:trPr>
        <w:tc>
          <w:tcPr>
            <w:tcW w:w="2559" w:type="dxa"/>
          </w:tcPr>
          <w:p w:rsidR="00A35E21" w:rsidRDefault="00A35E21" w:rsidP="00A35E21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>
      <w:pPr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>
        <w:rPr>
          <w:b/>
          <w:color w:val="17365D"/>
          <w:sz w:val="28"/>
          <w:szCs w:val="28"/>
        </w:rPr>
        <w:br w:type="page"/>
      </w: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:rsidR="00915BE2" w:rsidRPr="00275543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FA4595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1F57" w:rsidRPr="00263DC0" w:rsidTr="00FA4595">
        <w:trPr>
          <w:trHeight w:val="570"/>
        </w:trPr>
        <w:tc>
          <w:tcPr>
            <w:tcW w:w="2166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643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48" w:type="dxa"/>
          </w:tcPr>
          <w:p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FA4595">
        <w:trPr>
          <w:trHeight w:val="386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FA4595">
        <w:trPr>
          <w:trHeight w:val="402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167F2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FA4595">
        <w:trPr>
          <w:trHeight w:val="451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487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FA4595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FA4595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(фольклорный ансамбль, хоровой класс)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06"/>
        <w:gridCol w:w="704"/>
        <w:gridCol w:w="704"/>
        <w:gridCol w:w="793"/>
        <w:gridCol w:w="853"/>
        <w:gridCol w:w="698"/>
        <w:gridCol w:w="3260"/>
      </w:tblGrid>
      <w:tr w:rsidR="00915BE2" w:rsidRPr="00263DC0" w:rsidTr="00263DC0">
        <w:trPr>
          <w:trHeight w:val="9"/>
        </w:trPr>
        <w:tc>
          <w:tcPr>
            <w:tcW w:w="2672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0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9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1F57" w:rsidRPr="00263DC0" w:rsidTr="00263DC0">
        <w:trPr>
          <w:trHeight w:val="9"/>
        </w:trPr>
        <w:tc>
          <w:tcPr>
            <w:tcW w:w="2672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806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53" w:type="dxa"/>
          </w:tcPr>
          <w:p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</w:tcPr>
          <w:p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:rsidTr="00263DC0">
        <w:trPr>
          <w:trHeight w:val="6"/>
        </w:trPr>
        <w:tc>
          <w:tcPr>
            <w:tcW w:w="2672" w:type="dxa"/>
          </w:tcPr>
          <w:p w:rsidR="00571F57" w:rsidRPr="00D14865" w:rsidRDefault="00571F57" w:rsidP="00571F57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:rsidTr="00263DC0">
        <w:trPr>
          <w:trHeight w:val="9"/>
        </w:trPr>
        <w:tc>
          <w:tcPr>
            <w:tcW w:w="2672" w:type="dxa"/>
          </w:tcPr>
          <w:p w:rsidR="00571F57" w:rsidRDefault="00571F57" w:rsidP="00571F5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:rsidTr="00263DC0">
        <w:trPr>
          <w:trHeight w:val="6"/>
        </w:trPr>
        <w:tc>
          <w:tcPr>
            <w:tcW w:w="2672" w:type="dxa"/>
          </w:tcPr>
          <w:p w:rsidR="00571F57" w:rsidRDefault="00571F57" w:rsidP="00571F57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:rsidR="00571F57" w:rsidRDefault="00167F28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571F57" w:rsidRPr="00263DC0" w:rsidTr="00263DC0">
        <w:trPr>
          <w:trHeight w:val="7"/>
        </w:trPr>
        <w:tc>
          <w:tcPr>
            <w:tcW w:w="2672" w:type="dxa"/>
          </w:tcPr>
          <w:p w:rsidR="00571F57" w:rsidRDefault="00571F57" w:rsidP="00571F57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:rsidTr="00263DC0">
        <w:trPr>
          <w:trHeight w:val="9"/>
        </w:trPr>
        <w:tc>
          <w:tcPr>
            <w:tcW w:w="2672" w:type="dxa"/>
          </w:tcPr>
          <w:p w:rsidR="00571F57" w:rsidRDefault="00571F57" w:rsidP="00571F5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:rsidTr="00263DC0">
        <w:trPr>
          <w:trHeight w:val="9"/>
        </w:trPr>
        <w:tc>
          <w:tcPr>
            <w:tcW w:w="2672" w:type="dxa"/>
          </w:tcPr>
          <w:p w:rsidR="00571F57" w:rsidRDefault="00571F57" w:rsidP="00571F57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806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:rsidTr="00263DC0">
        <w:trPr>
          <w:trHeight w:val="9"/>
        </w:trPr>
        <w:tc>
          <w:tcPr>
            <w:tcW w:w="2672" w:type="dxa"/>
          </w:tcPr>
          <w:p w:rsidR="00571F57" w:rsidRDefault="00571F57" w:rsidP="00571F57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(фольклорный ансамбль, хоровой класс)</w:t>
            </w:r>
          </w:p>
        </w:tc>
        <w:tc>
          <w:tcPr>
            <w:tcW w:w="806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2C5CBA" w:rsidRDefault="002C5CBA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t>Хоровое пение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95"/>
        <w:gridCol w:w="535"/>
        <w:gridCol w:w="566"/>
        <w:gridCol w:w="588"/>
        <w:gridCol w:w="623"/>
        <w:gridCol w:w="623"/>
        <w:gridCol w:w="689"/>
        <w:gridCol w:w="689"/>
        <w:gridCol w:w="655"/>
        <w:gridCol w:w="2510"/>
      </w:tblGrid>
      <w:tr w:rsidR="0057638D" w:rsidTr="00BC417F">
        <w:trPr>
          <w:trHeight w:val="555"/>
        </w:trPr>
        <w:tc>
          <w:tcPr>
            <w:tcW w:w="2240" w:type="dxa"/>
            <w:tcBorders>
              <w:tr2bl w:val="single" w:sz="4" w:space="0" w:color="auto"/>
            </w:tcBorders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360F7" w:rsidRDefault="004360F7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360F7" w:rsidRPr="0058543C" w:rsidRDefault="004360F7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5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88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3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3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9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9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0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638D" w:rsidTr="00BC417F">
        <w:trPr>
          <w:trHeight w:val="570"/>
        </w:trPr>
        <w:tc>
          <w:tcPr>
            <w:tcW w:w="224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3" w:type="dxa"/>
            <w:gridSpan w:val="10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638D" w:rsidTr="00BC417F">
        <w:trPr>
          <w:trHeight w:val="570"/>
        </w:trPr>
        <w:tc>
          <w:tcPr>
            <w:tcW w:w="2240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5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88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3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BC417F">
        <w:trPr>
          <w:trHeight w:val="386"/>
        </w:trPr>
        <w:tc>
          <w:tcPr>
            <w:tcW w:w="224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9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9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:rsidTr="00BC417F">
        <w:trPr>
          <w:trHeight w:val="570"/>
        </w:trPr>
        <w:tc>
          <w:tcPr>
            <w:tcW w:w="224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 xml:space="preserve">Основы </w:t>
            </w:r>
            <w:proofErr w:type="spellStart"/>
            <w:r>
              <w:t>дирижирования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89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5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:rsidTr="00BC417F">
        <w:trPr>
          <w:trHeight w:val="451"/>
        </w:trPr>
        <w:tc>
          <w:tcPr>
            <w:tcW w:w="224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BC417F">
        <w:trPr>
          <w:trHeight w:val="487"/>
        </w:trPr>
        <w:tc>
          <w:tcPr>
            <w:tcW w:w="224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BC417F">
        <w:trPr>
          <w:trHeight w:val="570"/>
        </w:trPr>
        <w:tc>
          <w:tcPr>
            <w:tcW w:w="224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0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Tr="00BC417F">
        <w:trPr>
          <w:trHeight w:val="570"/>
        </w:trPr>
        <w:tc>
          <w:tcPr>
            <w:tcW w:w="2240" w:type="dxa"/>
            <w:shd w:val="clear" w:color="auto" w:fill="auto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595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C417F" w:rsidTr="00BC417F">
        <w:trPr>
          <w:trHeight w:val="570"/>
        </w:trPr>
        <w:tc>
          <w:tcPr>
            <w:tcW w:w="2240" w:type="dxa"/>
            <w:shd w:val="clear" w:color="auto" w:fill="auto"/>
          </w:tcPr>
          <w:p w:rsidR="00BC417F" w:rsidRDefault="00BC417F" w:rsidP="00BC417F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595" w:type="dxa"/>
            <w:shd w:val="clear" w:color="auto" w:fill="auto"/>
          </w:tcPr>
          <w:p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88" w:type="dxa"/>
            <w:shd w:val="clear" w:color="auto" w:fill="auto"/>
          </w:tcPr>
          <w:p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510" w:type="dxa"/>
            <w:shd w:val="clear" w:color="auto" w:fill="auto"/>
          </w:tcPr>
          <w:p w:rsidR="00BC417F" w:rsidRDefault="00BC417F" w:rsidP="00BC417F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Tr="00BC417F">
        <w:trPr>
          <w:trHeight w:val="570"/>
        </w:trPr>
        <w:tc>
          <w:tcPr>
            <w:tcW w:w="2240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>Вокал (выборочно)</w:t>
            </w:r>
          </w:p>
        </w:tc>
        <w:tc>
          <w:tcPr>
            <w:tcW w:w="595" w:type="dxa"/>
            <w:shd w:val="clear" w:color="auto" w:fill="auto"/>
          </w:tcPr>
          <w:p w:rsidR="00FA4595" w:rsidRPr="00BC417F" w:rsidRDefault="00BC417F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Музыкальный фольклор</w:t>
      </w: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1B4008" w:rsidRPr="00263DC0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1B4008" w:rsidRDefault="001B4008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1B4008" w:rsidRDefault="001B4008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1B4008" w:rsidRPr="0058543C" w:rsidRDefault="001B4008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386"/>
        </w:trPr>
        <w:tc>
          <w:tcPr>
            <w:tcW w:w="2166" w:type="dxa"/>
          </w:tcPr>
          <w:p w:rsidR="001B4008" w:rsidRPr="00D14865" w:rsidRDefault="001B4008" w:rsidP="008709A9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451"/>
        </w:trPr>
        <w:tc>
          <w:tcPr>
            <w:tcW w:w="2166" w:type="dxa"/>
          </w:tcPr>
          <w:p w:rsidR="001B4008" w:rsidRDefault="001B4008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487"/>
        </w:trPr>
        <w:tc>
          <w:tcPr>
            <w:tcW w:w="2166" w:type="dxa"/>
          </w:tcPr>
          <w:p w:rsidR="001B4008" w:rsidRDefault="001B4008" w:rsidP="008709A9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Default="001B4008" w:rsidP="008709A9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59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48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  <w:r w:rsidR="00FA4595">
              <w:t>,5</w:t>
            </w:r>
          </w:p>
        </w:tc>
        <w:tc>
          <w:tcPr>
            <w:tcW w:w="2375" w:type="dxa"/>
          </w:tcPr>
          <w:p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1B4008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915BE2" w:rsidRPr="00263DC0" w:rsidTr="001342CE">
        <w:trPr>
          <w:trHeight w:val="555"/>
        </w:trPr>
        <w:tc>
          <w:tcPr>
            <w:tcW w:w="237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386"/>
        </w:trPr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02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342CE" w:rsidRPr="00263DC0" w:rsidTr="001342CE">
        <w:trPr>
          <w:trHeight w:val="451"/>
        </w:trPr>
        <w:tc>
          <w:tcPr>
            <w:tcW w:w="2375" w:type="dxa"/>
          </w:tcPr>
          <w:p w:rsidR="001342CE" w:rsidRDefault="001342CE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598" w:type="dxa"/>
          </w:tcPr>
          <w:p w:rsidR="001342CE" w:rsidRDefault="001342CE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342CE" w:rsidRDefault="001342CE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87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87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E723F5" w:rsidRPr="00263DC0" w:rsidTr="001342CE">
        <w:trPr>
          <w:trHeight w:val="570"/>
        </w:trPr>
        <w:tc>
          <w:tcPr>
            <w:tcW w:w="2375" w:type="dxa"/>
          </w:tcPr>
          <w:p w:rsidR="00E723F5" w:rsidRDefault="00E723F5" w:rsidP="00E723F5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8" w:type="dxa"/>
          </w:tcPr>
          <w:p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38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</w:tcPr>
          <w:p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4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Театральные игры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386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648" w:type="dxa"/>
          </w:tcPr>
          <w:p w:rsidR="00915BE2" w:rsidRPr="00263DC0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Default="00915BE2" w:rsidP="000A4998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1-4 классы – мелкогрупповая, индивидуальная</w:t>
            </w:r>
          </w:p>
          <w:p w:rsidR="00915BE2" w:rsidRDefault="00915BE2" w:rsidP="00263DC0">
            <w:pPr>
              <w:pStyle w:val="a3"/>
              <w:ind w:left="0"/>
              <w:jc w:val="center"/>
            </w:pPr>
            <w:r>
              <w:t xml:space="preserve"> 5-9 классы - индивидуальная</w:t>
            </w:r>
          </w:p>
        </w:tc>
      </w:tr>
      <w:tr w:rsidR="00915BE2" w:rsidRPr="00263DC0" w:rsidTr="000A4998">
        <w:trPr>
          <w:trHeight w:val="402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История театрального </w:t>
            </w:r>
            <w:r>
              <w:lastRenderedPageBreak/>
              <w:t>искусства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>Дополнительные общеобразовательные общеразвивающие 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A4972">
        <w:rPr>
          <w:sz w:val="28"/>
          <w:szCs w:val="28"/>
        </w:rPr>
        <w:t>10</w:t>
      </w:r>
      <w:r>
        <w:rPr>
          <w:sz w:val="28"/>
          <w:szCs w:val="28"/>
        </w:rPr>
        <w:t xml:space="preserve"> лет – нормативный срок обучения </w:t>
      </w:r>
      <w:r w:rsidR="000F66BA">
        <w:rPr>
          <w:sz w:val="28"/>
          <w:szCs w:val="28"/>
        </w:rPr>
        <w:t>4 года</w:t>
      </w:r>
    </w:p>
    <w:p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690"/>
        <w:gridCol w:w="779"/>
        <w:gridCol w:w="779"/>
        <w:gridCol w:w="826"/>
        <w:gridCol w:w="4081"/>
      </w:tblGrid>
      <w:tr w:rsidR="00463364" w:rsidRPr="00263DC0" w:rsidTr="00463364">
        <w:trPr>
          <w:trHeight w:val="545"/>
        </w:trPr>
        <w:tc>
          <w:tcPr>
            <w:tcW w:w="2951" w:type="dxa"/>
            <w:tcBorders>
              <w:tr2bl w:val="single" w:sz="4" w:space="0" w:color="auto"/>
            </w:tcBorders>
          </w:tcPr>
          <w:p w:rsidR="00463364" w:rsidRDefault="00463364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63364" w:rsidRDefault="00463364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63364" w:rsidRPr="0058543C" w:rsidRDefault="00463364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826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08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463364" w:rsidRPr="00263DC0" w:rsidTr="00463364">
        <w:trPr>
          <w:trHeight w:val="560"/>
        </w:trPr>
        <w:tc>
          <w:tcPr>
            <w:tcW w:w="295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63364" w:rsidRPr="00263DC0" w:rsidTr="00463364">
        <w:trPr>
          <w:trHeight w:val="379"/>
        </w:trPr>
        <w:tc>
          <w:tcPr>
            <w:tcW w:w="295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654A9A">
              <w:t xml:space="preserve"> (выборочно)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63364" w:rsidRPr="00263DC0" w:rsidTr="00463364">
        <w:trPr>
          <w:trHeight w:val="560"/>
        </w:trPr>
        <w:tc>
          <w:tcPr>
            <w:tcW w:w="2951" w:type="dxa"/>
          </w:tcPr>
          <w:p w:rsidR="00463364" w:rsidRDefault="00463364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90" w:type="dxa"/>
          </w:tcPr>
          <w:p w:rsidR="00463364" w:rsidRDefault="00954E7B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954E7B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463364" w:rsidRDefault="00954E7B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463364" w:rsidRPr="00263DC0" w:rsidRDefault="00954E7B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654A9A" w:rsidRPr="00263DC0" w:rsidTr="00463364">
        <w:trPr>
          <w:trHeight w:val="560"/>
        </w:trPr>
        <w:tc>
          <w:tcPr>
            <w:tcW w:w="2951" w:type="dxa"/>
          </w:tcPr>
          <w:p w:rsidR="00654A9A" w:rsidRDefault="00654A9A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90" w:type="dxa"/>
          </w:tcPr>
          <w:p w:rsidR="00654A9A" w:rsidRDefault="00654A9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654A9A" w:rsidRDefault="00654A9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54A9A" w:rsidRDefault="00654A9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654A9A" w:rsidRDefault="00654A9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654A9A" w:rsidRDefault="00B2316E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63364" w:rsidRPr="00263DC0" w:rsidTr="00463364">
        <w:trPr>
          <w:trHeight w:val="395"/>
        </w:trPr>
        <w:tc>
          <w:tcPr>
            <w:tcW w:w="2951" w:type="dxa"/>
          </w:tcPr>
          <w:p w:rsidR="00463364" w:rsidRDefault="00463364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90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A4972" w:rsidRPr="00263DC0" w:rsidTr="00463364">
        <w:trPr>
          <w:trHeight w:val="395"/>
        </w:trPr>
        <w:tc>
          <w:tcPr>
            <w:tcW w:w="2951" w:type="dxa"/>
          </w:tcPr>
          <w:p w:rsidR="004A4972" w:rsidRDefault="004A4972" w:rsidP="004A4972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690" w:type="dxa"/>
          </w:tcPr>
          <w:p w:rsidR="004A4972" w:rsidRPr="004A4972" w:rsidRDefault="004A4972" w:rsidP="004A4972">
            <w:pPr>
              <w:pStyle w:val="a3"/>
              <w:spacing w:after="240"/>
              <w:ind w:left="0"/>
              <w:jc w:val="center"/>
            </w:pPr>
            <w:r w:rsidRPr="004A4972">
              <w:t>0,5</w:t>
            </w:r>
          </w:p>
        </w:tc>
        <w:tc>
          <w:tcPr>
            <w:tcW w:w="779" w:type="dxa"/>
          </w:tcPr>
          <w:p w:rsidR="004A4972" w:rsidRPr="004A4972" w:rsidRDefault="004A4972" w:rsidP="004A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9" w:type="dxa"/>
          </w:tcPr>
          <w:p w:rsidR="004A4972" w:rsidRPr="004A4972" w:rsidRDefault="004A4972" w:rsidP="004A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6" w:type="dxa"/>
          </w:tcPr>
          <w:p w:rsidR="004A4972" w:rsidRPr="004A4972" w:rsidRDefault="004A4972" w:rsidP="004A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1" w:type="dxa"/>
          </w:tcPr>
          <w:p w:rsidR="004A4972" w:rsidRDefault="004A4972" w:rsidP="004A4972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ED734A">
        <w:rPr>
          <w:sz w:val="28"/>
          <w:szCs w:val="28"/>
        </w:rPr>
        <w:t xml:space="preserve"> обучения выдаётся удостоверение</w:t>
      </w:r>
      <w:r>
        <w:rPr>
          <w:sz w:val="28"/>
          <w:szCs w:val="28"/>
        </w:rPr>
        <w:t>.</w:t>
      </w:r>
    </w:p>
    <w:p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CC70B0" w:rsidRDefault="00CC70B0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Академическое пение</w:t>
      </w:r>
    </w:p>
    <w:p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CC70B0" w:rsidRDefault="00662C46" w:rsidP="00CC70B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6,6 - 10</w:t>
      </w:r>
      <w:r w:rsidR="00CC70B0">
        <w:rPr>
          <w:sz w:val="28"/>
          <w:szCs w:val="28"/>
        </w:rPr>
        <w:t xml:space="preserve"> лет – нормативный срок обучения 4 года</w:t>
      </w:r>
    </w:p>
    <w:p w:rsidR="00CC70B0" w:rsidRPr="008A0520" w:rsidRDefault="00CC70B0" w:rsidP="00CC70B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650"/>
        <w:gridCol w:w="734"/>
        <w:gridCol w:w="734"/>
        <w:gridCol w:w="778"/>
        <w:gridCol w:w="3844"/>
      </w:tblGrid>
      <w:tr w:rsidR="00CC70B0" w:rsidRPr="00263DC0" w:rsidTr="008709A9">
        <w:trPr>
          <w:trHeight w:val="573"/>
        </w:trPr>
        <w:tc>
          <w:tcPr>
            <w:tcW w:w="2782" w:type="dxa"/>
            <w:tcBorders>
              <w:tr2bl w:val="single" w:sz="4" w:space="0" w:color="auto"/>
            </w:tcBorders>
          </w:tcPr>
          <w:p w:rsidR="00CC70B0" w:rsidRDefault="00CC70B0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CC70B0" w:rsidRDefault="00CC70B0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CC70B0" w:rsidRPr="0058543C" w:rsidRDefault="00CC70B0" w:rsidP="008709A9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50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34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34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78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844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CC70B0" w:rsidRPr="00263DC0" w:rsidTr="008709A9">
        <w:trPr>
          <w:trHeight w:val="588"/>
        </w:trPr>
        <w:tc>
          <w:tcPr>
            <w:tcW w:w="2782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650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CC70B0" w:rsidRPr="00263DC0" w:rsidTr="008709A9">
        <w:trPr>
          <w:trHeight w:val="398"/>
        </w:trPr>
        <w:tc>
          <w:tcPr>
            <w:tcW w:w="2782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650" w:type="dxa"/>
          </w:tcPr>
          <w:p w:rsidR="00CC70B0" w:rsidRPr="00D14865" w:rsidRDefault="00CC70B0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CC70B0" w:rsidRPr="00263DC0" w:rsidTr="008709A9">
        <w:trPr>
          <w:trHeight w:val="588"/>
        </w:trPr>
        <w:tc>
          <w:tcPr>
            <w:tcW w:w="2782" w:type="dxa"/>
          </w:tcPr>
          <w:p w:rsidR="00CC70B0" w:rsidRDefault="00CC70B0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50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2316E" w:rsidRPr="00263DC0" w:rsidTr="008709A9">
        <w:trPr>
          <w:trHeight w:val="588"/>
        </w:trPr>
        <w:tc>
          <w:tcPr>
            <w:tcW w:w="2782" w:type="dxa"/>
          </w:tcPr>
          <w:p w:rsidR="00B2316E" w:rsidRDefault="00B2316E" w:rsidP="008709A9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50" w:type="dxa"/>
          </w:tcPr>
          <w:p w:rsidR="00B2316E" w:rsidRDefault="00B2316E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B2316E" w:rsidRDefault="00B2316E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2316E" w:rsidRDefault="00B2316E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2316E" w:rsidRDefault="00B2316E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B2316E" w:rsidRDefault="00910A06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CC70B0" w:rsidRPr="00263DC0" w:rsidTr="008709A9">
        <w:trPr>
          <w:trHeight w:val="415"/>
        </w:trPr>
        <w:tc>
          <w:tcPr>
            <w:tcW w:w="2782" w:type="dxa"/>
          </w:tcPr>
          <w:p w:rsidR="00CC70B0" w:rsidRDefault="00CC70B0" w:rsidP="008709A9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50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CC70B0" w:rsidRPr="00263DC0" w:rsidRDefault="00CC70B0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CC70B0" w:rsidRPr="00263DC0" w:rsidTr="008709A9">
        <w:trPr>
          <w:trHeight w:val="415"/>
        </w:trPr>
        <w:tc>
          <w:tcPr>
            <w:tcW w:w="2782" w:type="dxa"/>
          </w:tcPr>
          <w:p w:rsidR="00CC70B0" w:rsidRDefault="00CC70B0" w:rsidP="008709A9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650" w:type="dxa"/>
          </w:tcPr>
          <w:p w:rsidR="00CC70B0" w:rsidRDefault="00CC70B0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70B0" w:rsidRPr="000F66BA" w:rsidRDefault="00CC70B0" w:rsidP="00870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C70B0" w:rsidRPr="000F66BA" w:rsidRDefault="00CC70B0" w:rsidP="00870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CC70B0" w:rsidRPr="000F66BA" w:rsidRDefault="00CC70B0" w:rsidP="00870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CC70B0" w:rsidRDefault="008F4EE1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8F4EE1" w:rsidRDefault="008F4EE1" w:rsidP="00CC70B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:rsidR="00CC70B0" w:rsidRDefault="00CC70B0" w:rsidP="00CC70B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CC70B0" w:rsidRDefault="00CC70B0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463364" w:rsidRDefault="00463364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исполнительство</w:t>
      </w: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700"/>
      </w:tblGrid>
      <w:tr w:rsidR="00915BE2" w:rsidRPr="00263DC0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0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8F4EE1">
        <w:trPr>
          <w:trHeight w:val="2778"/>
        </w:trPr>
        <w:tc>
          <w:tcPr>
            <w:tcW w:w="2436" w:type="dxa"/>
          </w:tcPr>
          <w:p w:rsidR="00915BE2" w:rsidRPr="00D14865" w:rsidRDefault="00915BE2" w:rsidP="008F4EE1">
            <w:pPr>
              <w:pStyle w:val="a3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4"/>
        </w:trPr>
        <w:tc>
          <w:tcPr>
            <w:tcW w:w="24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915BE2" w:rsidRDefault="00596D95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:rsidR="00915BE2" w:rsidRDefault="00596D95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A40500" w:rsidRDefault="00A40500" w:rsidP="00A4050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CD7A02">
              <w:t>/Хоровое пение</w:t>
            </w:r>
            <w:r>
              <w:t xml:space="preserve"> (выборочно)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4360F7">
        <w:trPr>
          <w:trHeight w:val="1607"/>
        </w:trPr>
        <w:tc>
          <w:tcPr>
            <w:tcW w:w="243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</w:t>
            </w:r>
            <w:r w:rsidR="00990733">
              <w:t>/Инд. сольфеджио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3D111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903770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3D111C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Хоровое пение</w:t>
      </w: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360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132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FD6486" w:rsidRDefault="00FD6486" w:rsidP="00795AC7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</w:t>
      </w:r>
    </w:p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F708AF" w:rsidRDefault="00F708AF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Современный и бальный танец</w:t>
      </w:r>
    </w:p>
    <w:p w:rsidR="00F708AF" w:rsidRDefault="00F708AF" w:rsidP="00F708AF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 лет.</w:t>
      </w:r>
    </w:p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52"/>
        <w:gridCol w:w="652"/>
        <w:gridCol w:w="652"/>
        <w:gridCol w:w="735"/>
        <w:gridCol w:w="791"/>
        <w:gridCol w:w="791"/>
        <w:gridCol w:w="791"/>
        <w:gridCol w:w="791"/>
        <w:gridCol w:w="1889"/>
      </w:tblGrid>
      <w:tr w:rsidR="00990733" w:rsidRPr="00263DC0" w:rsidTr="00EB59E1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990733" w:rsidRDefault="00990733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90733" w:rsidRDefault="00990733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90733" w:rsidRPr="0058543C" w:rsidRDefault="00990733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52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91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791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791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91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1889" w:type="dxa"/>
          </w:tcPr>
          <w:p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90733" w:rsidRPr="00263DC0" w:rsidTr="00EB59E1">
        <w:trPr>
          <w:trHeight w:val="570"/>
        </w:trPr>
        <w:tc>
          <w:tcPr>
            <w:tcW w:w="2474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652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:rsidTr="00EB59E1">
        <w:trPr>
          <w:trHeight w:val="570"/>
        </w:trPr>
        <w:tc>
          <w:tcPr>
            <w:tcW w:w="2474" w:type="dxa"/>
          </w:tcPr>
          <w:p w:rsidR="00990733" w:rsidRDefault="00990733" w:rsidP="00990733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52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:rsidTr="00EB59E1">
        <w:trPr>
          <w:trHeight w:val="402"/>
        </w:trPr>
        <w:tc>
          <w:tcPr>
            <w:tcW w:w="2474" w:type="dxa"/>
          </w:tcPr>
          <w:p w:rsidR="00990733" w:rsidRDefault="00990733" w:rsidP="00990733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:rsidTr="00EB59E1">
        <w:trPr>
          <w:trHeight w:val="451"/>
        </w:trPr>
        <w:tc>
          <w:tcPr>
            <w:tcW w:w="2474" w:type="dxa"/>
          </w:tcPr>
          <w:p w:rsidR="00990733" w:rsidRDefault="00990733" w:rsidP="00990733">
            <w:pPr>
              <w:pStyle w:val="a3"/>
              <w:spacing w:after="240"/>
              <w:ind w:left="0"/>
            </w:pPr>
            <w:r>
              <w:t>Бальный танец</w:t>
            </w: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:rsidTr="00EB59E1">
        <w:trPr>
          <w:trHeight w:val="487"/>
        </w:trPr>
        <w:tc>
          <w:tcPr>
            <w:tcW w:w="2474" w:type="dxa"/>
          </w:tcPr>
          <w:p w:rsidR="00990733" w:rsidRDefault="00990733" w:rsidP="00990733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52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733" w:rsidRPr="009564FC" w:rsidRDefault="00990733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:rsidTr="00EB59E1">
        <w:trPr>
          <w:trHeight w:val="487"/>
        </w:trPr>
        <w:tc>
          <w:tcPr>
            <w:tcW w:w="2474" w:type="dxa"/>
          </w:tcPr>
          <w:p w:rsidR="00990733" w:rsidRDefault="00990733" w:rsidP="00990733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танец/Современный танец</w:t>
      </w: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0C4689" w:rsidRDefault="000C4689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0C4689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br w:type="page"/>
      </w:r>
    </w:p>
    <w:p w:rsidR="00915BE2" w:rsidRDefault="00915BE2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Хореографическое искусство</w:t>
      </w:r>
    </w:p>
    <w:p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4B371D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13,6-16</w:t>
      </w:r>
      <w:r w:rsidR="00915BE2">
        <w:rPr>
          <w:sz w:val="28"/>
          <w:szCs w:val="28"/>
        </w:rPr>
        <w:t xml:space="preserve"> л</w:t>
      </w:r>
      <w:r>
        <w:rPr>
          <w:sz w:val="28"/>
          <w:szCs w:val="28"/>
        </w:rPr>
        <w:t>ет – нормативный срок обучения 2</w:t>
      </w:r>
      <w:r w:rsidR="00915BE2">
        <w:rPr>
          <w:sz w:val="28"/>
          <w:szCs w:val="28"/>
        </w:rPr>
        <w:t xml:space="preserve"> года (для учащихся, окончивших хореографическое отделение ДШИ).</w:t>
      </w:r>
    </w:p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4B371D" w:rsidRPr="00263DC0" w:rsidTr="004B371D">
        <w:trPr>
          <w:trHeight w:val="539"/>
        </w:trPr>
        <w:tc>
          <w:tcPr>
            <w:tcW w:w="2827" w:type="dxa"/>
            <w:tcBorders>
              <w:tr2bl w:val="single" w:sz="4" w:space="0" w:color="auto"/>
            </w:tcBorders>
          </w:tcPr>
          <w:p w:rsidR="004B371D" w:rsidRDefault="004B37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B371D" w:rsidRDefault="004B37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B371D" w:rsidRPr="0058543C" w:rsidRDefault="004B371D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4B371D" w:rsidRPr="00263DC0" w:rsidTr="004B371D">
        <w:trPr>
          <w:trHeight w:val="47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853" w:type="dxa"/>
          </w:tcPr>
          <w:p w:rsidR="004B371D" w:rsidRDefault="009B1943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745" w:type="dxa"/>
          </w:tcPr>
          <w:p w:rsidR="004B371D" w:rsidRPr="00263DC0" w:rsidRDefault="009B1943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B1943" w:rsidRPr="00263DC0" w:rsidTr="004B371D">
        <w:trPr>
          <w:trHeight w:val="473"/>
        </w:trPr>
        <w:tc>
          <w:tcPr>
            <w:tcW w:w="2827" w:type="dxa"/>
          </w:tcPr>
          <w:p w:rsidR="009B1943" w:rsidRDefault="009B1943" w:rsidP="00263DC0">
            <w:pPr>
              <w:pStyle w:val="a3"/>
              <w:spacing w:after="240"/>
              <w:ind w:left="0"/>
            </w:pPr>
            <w:r>
              <w:t>Классический танец/Бальный танец</w:t>
            </w:r>
          </w:p>
        </w:tc>
        <w:tc>
          <w:tcPr>
            <w:tcW w:w="853" w:type="dxa"/>
          </w:tcPr>
          <w:p w:rsidR="009B1943" w:rsidRDefault="001A1465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9B1943" w:rsidRPr="00263DC0" w:rsidRDefault="001A1465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:rsidR="009B1943" w:rsidRDefault="009B1943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4B371D" w:rsidRPr="00263DC0" w:rsidTr="004B371D">
        <w:trPr>
          <w:trHeight w:val="47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853" w:type="dxa"/>
          </w:tcPr>
          <w:p w:rsidR="004B371D" w:rsidRPr="00593858" w:rsidRDefault="004B371D" w:rsidP="00263DC0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B371D" w:rsidRPr="00263DC0" w:rsidTr="004B371D">
        <w:trPr>
          <w:trHeight w:val="55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История хореографии</w:t>
            </w:r>
          </w:p>
        </w:tc>
        <w:tc>
          <w:tcPr>
            <w:tcW w:w="853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Pr="008A0520" w:rsidRDefault="00915BE2" w:rsidP="00BC59FA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  <w:bookmarkStart w:id="0" w:name="_GoBack"/>
      <w:bookmarkEnd w:id="0"/>
    </w:p>
    <w:p w:rsidR="00213F7C" w:rsidRDefault="00213F7C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350BB2" w:rsidRDefault="00350BB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350BB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br w:type="page"/>
      </w:r>
      <w:r w:rsidR="00915BE2">
        <w:rPr>
          <w:b/>
          <w:i/>
          <w:color w:val="7030A0"/>
          <w:sz w:val="28"/>
          <w:szCs w:val="28"/>
          <w:u w:val="single"/>
        </w:rPr>
        <w:lastRenderedPageBreak/>
        <w:t>В области театрального</w:t>
      </w:r>
      <w:r w:rsidR="00915BE2"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13,6-18 лет – нормативный срок обучения 4 года </w:t>
      </w: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402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747" w:type="dxa"/>
          </w:tcPr>
          <w:p w:rsidR="00915BE2" w:rsidRPr="00593858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C13E9F" w:rsidRDefault="00C13E9F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</w:t>
      </w:r>
      <w:proofErr w:type="spellStart"/>
      <w:r w:rsidRPr="003B2B9C">
        <w:rPr>
          <w:b/>
          <w:color w:val="7030A0"/>
          <w:sz w:val="28"/>
          <w:szCs w:val="28"/>
        </w:rPr>
        <w:t>Умняша</w:t>
      </w:r>
      <w:proofErr w:type="spellEnd"/>
      <w:r w:rsidRPr="003B2B9C">
        <w:rPr>
          <w:b/>
          <w:color w:val="7030A0"/>
          <w:sz w:val="28"/>
          <w:szCs w:val="28"/>
        </w:rPr>
        <w:t>»</w:t>
      </w: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:rsidR="00915BE2" w:rsidRPr="003B2B9C" w:rsidRDefault="008709A9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8709A9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:rsidR="00915BE2" w:rsidRDefault="008709A9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</w:p>
    <w:p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:rsidR="00915BE2" w:rsidRPr="003B2B9C" w:rsidRDefault="008709A9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8709A9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:rsidR="00915BE2" w:rsidRPr="003B2B9C" w:rsidRDefault="008709A9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8709A9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8709A9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:rsidR="00915BE2" w:rsidRPr="003B2B9C" w:rsidRDefault="008709A9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:rsidR="00915BE2" w:rsidRPr="003B2B9C" w:rsidRDefault="008709A9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:rsidR="00915BE2" w:rsidRPr="003B2B9C" w:rsidRDefault="008709A9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8709A9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8709A9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8709A9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/>
    <w:sectPr w:rsidR="00915BE2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34"/>
    <w:rsid w:val="00015FB4"/>
    <w:rsid w:val="00024EAC"/>
    <w:rsid w:val="00027459"/>
    <w:rsid w:val="00062194"/>
    <w:rsid w:val="00090318"/>
    <w:rsid w:val="000A25EF"/>
    <w:rsid w:val="000A4998"/>
    <w:rsid w:val="000A7A4E"/>
    <w:rsid w:val="000B0DDA"/>
    <w:rsid w:val="000B5680"/>
    <w:rsid w:val="000C4689"/>
    <w:rsid w:val="000D51D7"/>
    <w:rsid w:val="000F617E"/>
    <w:rsid w:val="000F66BA"/>
    <w:rsid w:val="00101EF8"/>
    <w:rsid w:val="00104CF6"/>
    <w:rsid w:val="00106A05"/>
    <w:rsid w:val="00127EA9"/>
    <w:rsid w:val="001342CE"/>
    <w:rsid w:val="00167F28"/>
    <w:rsid w:val="0017092E"/>
    <w:rsid w:val="001824B0"/>
    <w:rsid w:val="001A035C"/>
    <w:rsid w:val="001A1465"/>
    <w:rsid w:val="001B4008"/>
    <w:rsid w:val="001D2C4F"/>
    <w:rsid w:val="001F2E94"/>
    <w:rsid w:val="00213F7C"/>
    <w:rsid w:val="00263044"/>
    <w:rsid w:val="00263DC0"/>
    <w:rsid w:val="00275543"/>
    <w:rsid w:val="0029024B"/>
    <w:rsid w:val="002B3E39"/>
    <w:rsid w:val="002C004B"/>
    <w:rsid w:val="002C2F82"/>
    <w:rsid w:val="002C5CBA"/>
    <w:rsid w:val="002E7D48"/>
    <w:rsid w:val="003006E0"/>
    <w:rsid w:val="00350BB2"/>
    <w:rsid w:val="00374C60"/>
    <w:rsid w:val="00384AC8"/>
    <w:rsid w:val="003B2B9C"/>
    <w:rsid w:val="003B4AE0"/>
    <w:rsid w:val="003B7F7C"/>
    <w:rsid w:val="003D111C"/>
    <w:rsid w:val="003F00F3"/>
    <w:rsid w:val="003F1E16"/>
    <w:rsid w:val="00401556"/>
    <w:rsid w:val="00412D72"/>
    <w:rsid w:val="004360F7"/>
    <w:rsid w:val="00453A46"/>
    <w:rsid w:val="00463364"/>
    <w:rsid w:val="004761C2"/>
    <w:rsid w:val="004764FB"/>
    <w:rsid w:val="00490CF2"/>
    <w:rsid w:val="004A4972"/>
    <w:rsid w:val="004B371D"/>
    <w:rsid w:val="00527EAC"/>
    <w:rsid w:val="00530CF5"/>
    <w:rsid w:val="005379AF"/>
    <w:rsid w:val="0056102B"/>
    <w:rsid w:val="00571F57"/>
    <w:rsid w:val="0057638D"/>
    <w:rsid w:val="0058543C"/>
    <w:rsid w:val="00593858"/>
    <w:rsid w:val="00596D95"/>
    <w:rsid w:val="005A029E"/>
    <w:rsid w:val="005B21CB"/>
    <w:rsid w:val="005D15D6"/>
    <w:rsid w:val="005E4FFC"/>
    <w:rsid w:val="00631F14"/>
    <w:rsid w:val="00654A9A"/>
    <w:rsid w:val="00662C46"/>
    <w:rsid w:val="006C0D93"/>
    <w:rsid w:val="006E5458"/>
    <w:rsid w:val="006F1F83"/>
    <w:rsid w:val="00713EBC"/>
    <w:rsid w:val="00756034"/>
    <w:rsid w:val="007628FB"/>
    <w:rsid w:val="00795AC7"/>
    <w:rsid w:val="007F18AB"/>
    <w:rsid w:val="007F1EE0"/>
    <w:rsid w:val="0083397F"/>
    <w:rsid w:val="008436BB"/>
    <w:rsid w:val="008709A9"/>
    <w:rsid w:val="00881990"/>
    <w:rsid w:val="008A0520"/>
    <w:rsid w:val="008D7CC0"/>
    <w:rsid w:val="008F4EE1"/>
    <w:rsid w:val="00903770"/>
    <w:rsid w:val="00910A06"/>
    <w:rsid w:val="00915BE2"/>
    <w:rsid w:val="00940CD9"/>
    <w:rsid w:val="00954E7B"/>
    <w:rsid w:val="009564FC"/>
    <w:rsid w:val="00962BB3"/>
    <w:rsid w:val="00987A7E"/>
    <w:rsid w:val="00990733"/>
    <w:rsid w:val="009B17A9"/>
    <w:rsid w:val="009B1943"/>
    <w:rsid w:val="009C01BC"/>
    <w:rsid w:val="009C1FCB"/>
    <w:rsid w:val="009F2EC9"/>
    <w:rsid w:val="00A17F77"/>
    <w:rsid w:val="00A3333E"/>
    <w:rsid w:val="00A35E21"/>
    <w:rsid w:val="00A40500"/>
    <w:rsid w:val="00A51C20"/>
    <w:rsid w:val="00A81E80"/>
    <w:rsid w:val="00A92514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C417F"/>
    <w:rsid w:val="00BC4219"/>
    <w:rsid w:val="00BC59FA"/>
    <w:rsid w:val="00BF2DD6"/>
    <w:rsid w:val="00C01B46"/>
    <w:rsid w:val="00C13E9F"/>
    <w:rsid w:val="00C15A40"/>
    <w:rsid w:val="00C27D22"/>
    <w:rsid w:val="00C46FFB"/>
    <w:rsid w:val="00C907D2"/>
    <w:rsid w:val="00C969B2"/>
    <w:rsid w:val="00CB4558"/>
    <w:rsid w:val="00CC70B0"/>
    <w:rsid w:val="00CD0BED"/>
    <w:rsid w:val="00CD7A02"/>
    <w:rsid w:val="00D14865"/>
    <w:rsid w:val="00D24CAA"/>
    <w:rsid w:val="00D24DCE"/>
    <w:rsid w:val="00D43AB2"/>
    <w:rsid w:val="00D54F20"/>
    <w:rsid w:val="00D6165F"/>
    <w:rsid w:val="00D6607F"/>
    <w:rsid w:val="00D7059A"/>
    <w:rsid w:val="00DA0FB9"/>
    <w:rsid w:val="00DA11EF"/>
    <w:rsid w:val="00DA7719"/>
    <w:rsid w:val="00DC3FA9"/>
    <w:rsid w:val="00DD1AC0"/>
    <w:rsid w:val="00DE59E9"/>
    <w:rsid w:val="00DF5CB0"/>
    <w:rsid w:val="00E25F80"/>
    <w:rsid w:val="00E4206B"/>
    <w:rsid w:val="00E566B5"/>
    <w:rsid w:val="00E675C3"/>
    <w:rsid w:val="00E723F5"/>
    <w:rsid w:val="00E80B75"/>
    <w:rsid w:val="00E82930"/>
    <w:rsid w:val="00EC53A5"/>
    <w:rsid w:val="00ED2175"/>
    <w:rsid w:val="00ED734A"/>
    <w:rsid w:val="00EF7F5D"/>
    <w:rsid w:val="00F067E3"/>
    <w:rsid w:val="00F10CE5"/>
    <w:rsid w:val="00F708AF"/>
    <w:rsid w:val="00F74E96"/>
    <w:rsid w:val="00FA0992"/>
    <w:rsid w:val="00FA4595"/>
    <w:rsid w:val="00FC365C"/>
    <w:rsid w:val="00FD6486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41B25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20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132</cp:revision>
  <cp:lastPrinted>2018-04-06T08:56:00Z</cp:lastPrinted>
  <dcterms:created xsi:type="dcterms:W3CDTF">2013-04-25T09:49:00Z</dcterms:created>
  <dcterms:modified xsi:type="dcterms:W3CDTF">2019-03-25T10:24:00Z</dcterms:modified>
</cp:coreProperties>
</file>